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DCB2" w14:textId="77777777" w:rsidR="00B70945" w:rsidRDefault="00B70945">
      <w:pPr>
        <w:rPr>
          <w:rFonts w:ascii="Times New Roman" w:eastAsia="Times New Roman" w:hAnsi="Times New Roman" w:cs="Times New Roman"/>
        </w:rPr>
      </w:pPr>
    </w:p>
    <w:p w14:paraId="3AA3440C" w14:textId="77777777" w:rsidR="00B70945" w:rsidRDefault="00B70945">
      <w:pPr>
        <w:rPr>
          <w:rFonts w:ascii="Times New Roman" w:eastAsia="Times New Roman" w:hAnsi="Times New Roman" w:cs="Times New Roman"/>
        </w:rPr>
      </w:pPr>
    </w:p>
    <w:p w14:paraId="247660B8" w14:textId="77777777" w:rsidR="00B70945" w:rsidRDefault="00FD4283">
      <w:pPr>
        <w:jc w:val="center"/>
        <w:rPr>
          <w:rFonts w:ascii="Times New Roman" w:eastAsia="Times New Roman" w:hAnsi="Times New Roman" w:cs="Times New Roman"/>
          <w:b/>
          <w:sz w:val="56"/>
          <w:szCs w:val="56"/>
        </w:rPr>
      </w:pPr>
      <w:r>
        <w:rPr>
          <w:rFonts w:ascii="Times New Roman" w:eastAsia="Times New Roman" w:hAnsi="Times New Roman" w:cs="Times New Roman"/>
          <w:noProof/>
        </w:rPr>
        <w:drawing>
          <wp:inline distT="0" distB="0" distL="0" distR="0" wp14:anchorId="3EE8722E" wp14:editId="767118F6">
            <wp:extent cx="1755876" cy="192310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5876" cy="1923102"/>
                    </a:xfrm>
                    <a:prstGeom prst="rect">
                      <a:avLst/>
                    </a:prstGeom>
                    <a:ln/>
                  </pic:spPr>
                </pic:pic>
              </a:graphicData>
            </a:graphic>
          </wp:inline>
        </w:drawing>
      </w:r>
    </w:p>
    <w:p w14:paraId="6C693CF2" w14:textId="77777777" w:rsidR="00B70945" w:rsidRDefault="00B70945">
      <w:pPr>
        <w:rPr>
          <w:rFonts w:ascii="Times New Roman" w:eastAsia="Times New Roman" w:hAnsi="Times New Roman" w:cs="Times New Roman"/>
          <w:b/>
          <w:sz w:val="56"/>
          <w:szCs w:val="56"/>
        </w:rPr>
      </w:pPr>
    </w:p>
    <w:p w14:paraId="1C540268" w14:textId="77777777" w:rsidR="00B70945" w:rsidRDefault="00FD4283">
      <w:pPr>
        <w:rPr>
          <w:rFonts w:ascii="Calibri" w:eastAsia="Calibri" w:hAnsi="Calibri" w:cs="Calibri"/>
          <w:b/>
          <w:sz w:val="56"/>
          <w:szCs w:val="56"/>
        </w:rPr>
      </w:pPr>
      <w:r>
        <w:rPr>
          <w:rFonts w:ascii="Calibri" w:eastAsia="Calibri" w:hAnsi="Calibri" w:cs="Calibri"/>
          <w:b/>
          <w:sz w:val="56"/>
          <w:szCs w:val="56"/>
        </w:rPr>
        <w:t xml:space="preserve">Verksamhetsberättelse </w:t>
      </w:r>
    </w:p>
    <w:p w14:paraId="3D9B9D46" w14:textId="70FAE758" w:rsidR="00B70945" w:rsidRDefault="00FD4283">
      <w:pPr>
        <w:rPr>
          <w:rFonts w:ascii="Calibri" w:eastAsia="Calibri" w:hAnsi="Calibri" w:cs="Calibri"/>
          <w:b/>
          <w:sz w:val="56"/>
          <w:szCs w:val="56"/>
        </w:rPr>
      </w:pPr>
      <w:r>
        <w:rPr>
          <w:rFonts w:ascii="Calibri" w:eastAsia="Calibri" w:hAnsi="Calibri" w:cs="Calibri"/>
          <w:b/>
          <w:sz w:val="56"/>
          <w:szCs w:val="56"/>
        </w:rPr>
        <w:t>ST-läkare i Psykiatri 202</w:t>
      </w:r>
      <w:r w:rsidR="008E6B9E">
        <w:rPr>
          <w:rFonts w:ascii="Calibri" w:eastAsia="Calibri" w:hAnsi="Calibri" w:cs="Calibri"/>
          <w:b/>
          <w:sz w:val="56"/>
          <w:szCs w:val="56"/>
        </w:rPr>
        <w:t>4</w:t>
      </w:r>
      <w:r>
        <w:rPr>
          <w:rFonts w:ascii="Calibri" w:eastAsia="Calibri" w:hAnsi="Calibri" w:cs="Calibri"/>
          <w:b/>
          <w:sz w:val="56"/>
          <w:szCs w:val="56"/>
        </w:rPr>
        <w:t>–202</w:t>
      </w:r>
      <w:r w:rsidR="008E6B9E">
        <w:rPr>
          <w:rFonts w:ascii="Calibri" w:eastAsia="Calibri" w:hAnsi="Calibri" w:cs="Calibri"/>
          <w:b/>
          <w:sz w:val="56"/>
          <w:szCs w:val="56"/>
        </w:rPr>
        <w:t>5</w:t>
      </w:r>
    </w:p>
    <w:p w14:paraId="09B4E335" w14:textId="77777777" w:rsidR="00125593" w:rsidRDefault="00125593">
      <w:pPr>
        <w:rPr>
          <w:rFonts w:ascii="Calibri" w:eastAsia="Calibri" w:hAnsi="Calibri" w:cs="Calibri"/>
          <w:b/>
          <w:sz w:val="56"/>
          <w:szCs w:val="56"/>
        </w:rPr>
      </w:pPr>
    </w:p>
    <w:p w14:paraId="786F95B6" w14:textId="01D0C24D" w:rsidR="00246B21" w:rsidRPr="008E6B9E" w:rsidRDefault="00125593">
      <w:pPr>
        <w:rPr>
          <w:rFonts w:ascii="Calibri" w:eastAsia="Calibri" w:hAnsi="Calibri" w:cs="Calibri"/>
          <w:b/>
          <w:color w:val="FF0000"/>
          <w:sz w:val="28"/>
          <w:szCs w:val="28"/>
        </w:rPr>
      </w:pPr>
      <w:r w:rsidRPr="00125593">
        <w:rPr>
          <w:rFonts w:ascii="Calibri" w:eastAsia="Calibri" w:hAnsi="Calibri" w:cs="Calibri"/>
          <w:b/>
          <w:sz w:val="28"/>
          <w:szCs w:val="28"/>
        </w:rPr>
        <w:t>Avseende period: 202</w:t>
      </w:r>
      <w:r w:rsidR="008E6B9E">
        <w:rPr>
          <w:rFonts w:ascii="Calibri" w:eastAsia="Calibri" w:hAnsi="Calibri" w:cs="Calibri"/>
          <w:b/>
          <w:sz w:val="28"/>
          <w:szCs w:val="28"/>
        </w:rPr>
        <w:t>4</w:t>
      </w:r>
      <w:r w:rsidRPr="00125593">
        <w:rPr>
          <w:rFonts w:ascii="Calibri" w:eastAsia="Calibri" w:hAnsi="Calibri" w:cs="Calibri"/>
          <w:b/>
          <w:sz w:val="28"/>
          <w:szCs w:val="28"/>
        </w:rPr>
        <w:t>-03-</w:t>
      </w:r>
      <w:r w:rsidR="008E6B9E">
        <w:rPr>
          <w:rFonts w:ascii="Calibri" w:eastAsia="Calibri" w:hAnsi="Calibri" w:cs="Calibri"/>
          <w:b/>
          <w:sz w:val="28"/>
          <w:szCs w:val="28"/>
        </w:rPr>
        <w:t>13</w:t>
      </w:r>
      <w:r w:rsidRPr="00125593">
        <w:rPr>
          <w:rFonts w:ascii="Calibri" w:eastAsia="Calibri" w:hAnsi="Calibri" w:cs="Calibri"/>
          <w:b/>
          <w:sz w:val="28"/>
          <w:szCs w:val="28"/>
        </w:rPr>
        <w:t xml:space="preserve"> till</w:t>
      </w:r>
      <w:r w:rsidR="00246B21">
        <w:rPr>
          <w:rFonts w:ascii="Calibri" w:eastAsia="Calibri" w:hAnsi="Calibri" w:cs="Calibri"/>
          <w:b/>
          <w:sz w:val="28"/>
          <w:szCs w:val="28"/>
        </w:rPr>
        <w:t xml:space="preserve"> </w:t>
      </w:r>
      <w:r w:rsidR="00246B21" w:rsidRPr="00386116">
        <w:rPr>
          <w:rFonts w:ascii="Calibri" w:eastAsia="Calibri" w:hAnsi="Calibri" w:cs="Calibri"/>
          <w:b/>
          <w:sz w:val="28"/>
          <w:szCs w:val="28"/>
        </w:rPr>
        <w:t>202</w:t>
      </w:r>
      <w:r w:rsidR="008E6B9E" w:rsidRPr="00386116">
        <w:rPr>
          <w:rFonts w:ascii="Calibri" w:eastAsia="Calibri" w:hAnsi="Calibri" w:cs="Calibri"/>
          <w:b/>
          <w:sz w:val="28"/>
          <w:szCs w:val="28"/>
        </w:rPr>
        <w:t>5</w:t>
      </w:r>
      <w:r w:rsidR="00246B21" w:rsidRPr="00386116">
        <w:rPr>
          <w:rFonts w:ascii="Calibri" w:eastAsia="Calibri" w:hAnsi="Calibri" w:cs="Calibri"/>
          <w:b/>
          <w:sz w:val="28"/>
          <w:szCs w:val="28"/>
        </w:rPr>
        <w:t>-0</w:t>
      </w:r>
      <w:r w:rsidR="00386116" w:rsidRPr="00386116">
        <w:rPr>
          <w:rFonts w:ascii="Calibri" w:eastAsia="Calibri" w:hAnsi="Calibri" w:cs="Calibri"/>
          <w:b/>
          <w:sz w:val="28"/>
          <w:szCs w:val="28"/>
        </w:rPr>
        <w:t>3-28</w:t>
      </w:r>
    </w:p>
    <w:p w14:paraId="2451F4C6" w14:textId="525EB39F" w:rsidR="00B70945" w:rsidRDefault="00246B21">
      <w:pPr>
        <w:rPr>
          <w:rFonts w:ascii="Times New Roman" w:eastAsia="Times New Roman" w:hAnsi="Times New Roman" w:cs="Times New Roman"/>
          <w:b/>
        </w:rPr>
      </w:pPr>
      <w:r>
        <w:rPr>
          <w:rFonts w:ascii="Times New Roman" w:eastAsia="Times New Roman" w:hAnsi="Times New Roman" w:cs="Times New Roman"/>
          <w:b/>
        </w:rPr>
        <w:t>S</w:t>
      </w:r>
      <w:r w:rsidR="00FD4283">
        <w:rPr>
          <w:rFonts w:ascii="Times New Roman" w:eastAsia="Times New Roman" w:hAnsi="Times New Roman" w:cs="Times New Roman"/>
          <w:b/>
        </w:rPr>
        <w:t>tyrelsen sammansättning vid</w:t>
      </w:r>
      <w:r w:rsidR="00125593">
        <w:rPr>
          <w:rFonts w:ascii="Times New Roman" w:eastAsia="Times New Roman" w:hAnsi="Times New Roman" w:cs="Times New Roman"/>
          <w:b/>
        </w:rPr>
        <w:t xml:space="preserve"> </w:t>
      </w:r>
      <w:r w:rsidR="00FD4283">
        <w:rPr>
          <w:rFonts w:ascii="Times New Roman" w:eastAsia="Times New Roman" w:hAnsi="Times New Roman" w:cs="Times New Roman"/>
          <w:b/>
        </w:rPr>
        <w:t>årsmöte 202</w:t>
      </w:r>
      <w:r w:rsidR="008E6B9E">
        <w:rPr>
          <w:rFonts w:ascii="Times New Roman" w:eastAsia="Times New Roman" w:hAnsi="Times New Roman" w:cs="Times New Roman"/>
          <w:b/>
        </w:rPr>
        <w:t>4</w:t>
      </w:r>
      <w:r w:rsidR="00FD4283">
        <w:rPr>
          <w:rFonts w:ascii="Times New Roman" w:eastAsia="Times New Roman" w:hAnsi="Times New Roman" w:cs="Times New Roman"/>
          <w:b/>
        </w:rPr>
        <w:t>-0</w:t>
      </w:r>
      <w:r w:rsidR="00125593">
        <w:rPr>
          <w:rFonts w:ascii="Times New Roman" w:eastAsia="Times New Roman" w:hAnsi="Times New Roman" w:cs="Times New Roman"/>
          <w:b/>
        </w:rPr>
        <w:t>3</w:t>
      </w:r>
      <w:r w:rsidR="00FD4283">
        <w:rPr>
          <w:rFonts w:ascii="Times New Roman" w:eastAsia="Times New Roman" w:hAnsi="Times New Roman" w:cs="Times New Roman"/>
          <w:b/>
        </w:rPr>
        <w:t>-</w:t>
      </w:r>
      <w:r w:rsidR="008E6B9E">
        <w:rPr>
          <w:rFonts w:ascii="Times New Roman" w:eastAsia="Times New Roman" w:hAnsi="Times New Roman" w:cs="Times New Roman"/>
          <w:b/>
        </w:rPr>
        <w:t>13</w:t>
      </w:r>
      <w:r w:rsidR="00FD4283">
        <w:rPr>
          <w:rFonts w:ascii="Times New Roman" w:eastAsia="Times New Roman" w:hAnsi="Times New Roman" w:cs="Times New Roman"/>
          <w:b/>
        </w:rPr>
        <w:t xml:space="preserve">: </w:t>
      </w:r>
    </w:p>
    <w:p w14:paraId="253863D7" w14:textId="77777777" w:rsidR="00125593" w:rsidRDefault="00125593" w:rsidP="00125593">
      <w:r>
        <w:t>Amy Bruta, ordförande</w:t>
      </w:r>
    </w:p>
    <w:p w14:paraId="7F5AEF04" w14:textId="77777777" w:rsidR="00125593" w:rsidRDefault="00125593" w:rsidP="00125593">
      <w:r>
        <w:t>Johan Nilsson, vice ordförande</w:t>
      </w:r>
    </w:p>
    <w:p w14:paraId="5E906A55" w14:textId="72FE8998" w:rsidR="00125593" w:rsidRDefault="00125593" w:rsidP="00125593">
      <w:r>
        <w:t>Dani</w:t>
      </w:r>
      <w:r w:rsidR="000966C2">
        <w:t>e</w:t>
      </w:r>
      <w:r>
        <w:t xml:space="preserve">l Hedqvist, ordinarie ledamot, kassör </w:t>
      </w:r>
    </w:p>
    <w:p w14:paraId="654C1EB6" w14:textId="77777777" w:rsidR="00125593" w:rsidRDefault="00125593" w:rsidP="00125593">
      <w:r>
        <w:t xml:space="preserve">Maria Gustavsson, ordinarie ledamot, sekreterare </w:t>
      </w:r>
    </w:p>
    <w:p w14:paraId="3443122C" w14:textId="77777777" w:rsidR="00125593" w:rsidRDefault="00125593" w:rsidP="00125593">
      <w:r>
        <w:t xml:space="preserve">Jonatan </w:t>
      </w:r>
      <w:proofErr w:type="spellStart"/>
      <w:r>
        <w:t>Adling</w:t>
      </w:r>
      <w:proofErr w:type="spellEnd"/>
      <w:r>
        <w:t>, ordinarie ledamot</w:t>
      </w:r>
    </w:p>
    <w:p w14:paraId="2BFADFDD" w14:textId="77777777" w:rsidR="00125593" w:rsidRPr="00923B2A" w:rsidRDefault="00125593" w:rsidP="00125593">
      <w:pPr>
        <w:rPr>
          <w:rFonts w:asciiTheme="minorHAnsi" w:hAnsiTheme="minorHAnsi" w:cstheme="minorHAnsi"/>
          <w:sz w:val="22"/>
          <w:szCs w:val="22"/>
        </w:rPr>
      </w:pPr>
      <w:proofErr w:type="spellStart"/>
      <w:r w:rsidRPr="00923B2A">
        <w:rPr>
          <w:rFonts w:asciiTheme="minorHAnsi" w:hAnsiTheme="minorHAnsi" w:cstheme="minorHAnsi"/>
          <w:sz w:val="22"/>
          <w:szCs w:val="22"/>
        </w:rPr>
        <w:t>Natte</w:t>
      </w:r>
      <w:proofErr w:type="spellEnd"/>
      <w:r w:rsidRPr="00923B2A">
        <w:rPr>
          <w:rFonts w:asciiTheme="minorHAnsi" w:hAnsiTheme="minorHAnsi" w:cstheme="minorHAnsi"/>
          <w:sz w:val="22"/>
          <w:szCs w:val="22"/>
        </w:rPr>
        <w:t xml:space="preserve"> </w:t>
      </w:r>
      <w:proofErr w:type="spellStart"/>
      <w:r w:rsidRPr="00923B2A">
        <w:rPr>
          <w:rFonts w:asciiTheme="minorHAnsi" w:hAnsiTheme="minorHAnsi" w:cstheme="minorHAnsi"/>
          <w:sz w:val="22"/>
          <w:szCs w:val="22"/>
        </w:rPr>
        <w:t>Hillerberg</w:t>
      </w:r>
      <w:proofErr w:type="spellEnd"/>
      <w:r w:rsidRPr="00923B2A">
        <w:rPr>
          <w:rFonts w:asciiTheme="minorHAnsi" w:hAnsiTheme="minorHAnsi" w:cstheme="minorHAnsi"/>
          <w:sz w:val="22"/>
          <w:szCs w:val="22"/>
        </w:rPr>
        <w:t xml:space="preserve">, ordinarie ledamot </w:t>
      </w:r>
    </w:p>
    <w:p w14:paraId="526AFE92" w14:textId="77777777" w:rsidR="00125593" w:rsidRPr="00923B2A" w:rsidRDefault="00125593" w:rsidP="00125593">
      <w:pPr>
        <w:rPr>
          <w:rFonts w:asciiTheme="minorHAnsi" w:hAnsiTheme="minorHAnsi" w:cstheme="minorHAnsi"/>
          <w:sz w:val="22"/>
          <w:szCs w:val="22"/>
        </w:rPr>
      </w:pPr>
      <w:r w:rsidRPr="00923B2A">
        <w:rPr>
          <w:rFonts w:asciiTheme="minorHAnsi" w:hAnsiTheme="minorHAnsi" w:cstheme="minorHAnsi"/>
          <w:sz w:val="22"/>
          <w:szCs w:val="22"/>
        </w:rPr>
        <w:t>Johannes Hammar, ordinarie ledamot</w:t>
      </w:r>
    </w:p>
    <w:p w14:paraId="198B8CA1" w14:textId="77777777" w:rsidR="00125593" w:rsidRPr="00923B2A" w:rsidRDefault="00125593" w:rsidP="00125593">
      <w:pPr>
        <w:rPr>
          <w:rFonts w:asciiTheme="minorHAnsi" w:hAnsiTheme="minorHAnsi" w:cstheme="minorHAnsi"/>
          <w:sz w:val="22"/>
          <w:szCs w:val="22"/>
        </w:rPr>
      </w:pPr>
      <w:proofErr w:type="spellStart"/>
      <w:r w:rsidRPr="00923B2A">
        <w:rPr>
          <w:rFonts w:asciiTheme="minorHAnsi" w:hAnsiTheme="minorHAnsi" w:cstheme="minorHAnsi"/>
          <w:sz w:val="22"/>
          <w:szCs w:val="22"/>
        </w:rPr>
        <w:t>Esmail</w:t>
      </w:r>
      <w:proofErr w:type="spellEnd"/>
      <w:r w:rsidRPr="00923B2A">
        <w:rPr>
          <w:rFonts w:asciiTheme="minorHAnsi" w:hAnsiTheme="minorHAnsi" w:cstheme="minorHAnsi"/>
          <w:sz w:val="22"/>
          <w:szCs w:val="22"/>
        </w:rPr>
        <w:t xml:space="preserve"> </w:t>
      </w:r>
      <w:proofErr w:type="spellStart"/>
      <w:r w:rsidRPr="00923B2A">
        <w:rPr>
          <w:rFonts w:asciiTheme="minorHAnsi" w:hAnsiTheme="minorHAnsi" w:cstheme="minorHAnsi"/>
          <w:sz w:val="22"/>
          <w:szCs w:val="22"/>
        </w:rPr>
        <w:t>Jamshidi</w:t>
      </w:r>
      <w:proofErr w:type="spellEnd"/>
      <w:r w:rsidRPr="00923B2A">
        <w:rPr>
          <w:rFonts w:asciiTheme="minorHAnsi" w:hAnsiTheme="minorHAnsi" w:cstheme="minorHAnsi"/>
          <w:sz w:val="22"/>
          <w:szCs w:val="22"/>
        </w:rPr>
        <w:t xml:space="preserve">, ordinarie ledamot </w:t>
      </w:r>
    </w:p>
    <w:p w14:paraId="199EC6AC" w14:textId="77777777" w:rsidR="00125593" w:rsidRPr="00923B2A" w:rsidRDefault="00125593" w:rsidP="00125593">
      <w:pPr>
        <w:rPr>
          <w:rFonts w:asciiTheme="minorHAnsi" w:hAnsiTheme="minorHAnsi" w:cstheme="minorHAnsi"/>
          <w:sz w:val="22"/>
          <w:szCs w:val="22"/>
        </w:rPr>
      </w:pPr>
      <w:r w:rsidRPr="00923B2A">
        <w:rPr>
          <w:rFonts w:asciiTheme="minorHAnsi" w:hAnsiTheme="minorHAnsi" w:cstheme="minorHAnsi"/>
          <w:sz w:val="22"/>
          <w:szCs w:val="22"/>
        </w:rPr>
        <w:t xml:space="preserve">Eric </w:t>
      </w:r>
      <w:proofErr w:type="spellStart"/>
      <w:r w:rsidRPr="00923B2A">
        <w:rPr>
          <w:rFonts w:asciiTheme="minorHAnsi" w:hAnsiTheme="minorHAnsi" w:cstheme="minorHAnsi"/>
          <w:sz w:val="22"/>
          <w:szCs w:val="22"/>
        </w:rPr>
        <w:t>Tapia</w:t>
      </w:r>
      <w:proofErr w:type="spellEnd"/>
      <w:r w:rsidRPr="00923B2A">
        <w:rPr>
          <w:rFonts w:asciiTheme="minorHAnsi" w:hAnsiTheme="minorHAnsi" w:cstheme="minorHAnsi"/>
          <w:sz w:val="22"/>
          <w:szCs w:val="22"/>
        </w:rPr>
        <w:t>, ordinarie ledamot</w:t>
      </w:r>
    </w:p>
    <w:p w14:paraId="7B386137" w14:textId="77777777" w:rsidR="00125593" w:rsidRPr="00923B2A" w:rsidRDefault="00125593" w:rsidP="00125593">
      <w:pPr>
        <w:rPr>
          <w:rFonts w:asciiTheme="minorHAnsi" w:hAnsiTheme="minorHAnsi" w:cstheme="minorHAnsi"/>
          <w:sz w:val="22"/>
          <w:szCs w:val="22"/>
        </w:rPr>
      </w:pPr>
      <w:r w:rsidRPr="00923B2A">
        <w:rPr>
          <w:rFonts w:asciiTheme="minorHAnsi" w:hAnsiTheme="minorHAnsi" w:cstheme="minorHAnsi"/>
          <w:sz w:val="22"/>
          <w:szCs w:val="22"/>
        </w:rPr>
        <w:t xml:space="preserve">Alberto </w:t>
      </w:r>
      <w:proofErr w:type="spellStart"/>
      <w:r w:rsidRPr="00923B2A">
        <w:rPr>
          <w:rFonts w:asciiTheme="minorHAnsi" w:hAnsiTheme="minorHAnsi" w:cstheme="minorHAnsi"/>
          <w:sz w:val="22"/>
          <w:szCs w:val="22"/>
        </w:rPr>
        <w:t>Perdomo</w:t>
      </w:r>
      <w:proofErr w:type="spellEnd"/>
      <w:r w:rsidRPr="00923B2A">
        <w:rPr>
          <w:rFonts w:asciiTheme="minorHAnsi" w:hAnsiTheme="minorHAnsi" w:cstheme="minorHAnsi"/>
          <w:sz w:val="22"/>
          <w:szCs w:val="22"/>
        </w:rPr>
        <w:t xml:space="preserve"> Perez, ordinarie ledamot</w:t>
      </w:r>
    </w:p>
    <w:p w14:paraId="582D975E" w14:textId="74A691DF" w:rsidR="008E6B9E" w:rsidRDefault="00125593">
      <w:pPr>
        <w:rPr>
          <w:rFonts w:asciiTheme="minorHAnsi" w:hAnsiTheme="minorHAnsi" w:cstheme="minorHAnsi"/>
          <w:sz w:val="22"/>
          <w:szCs w:val="22"/>
        </w:rPr>
      </w:pPr>
      <w:proofErr w:type="spellStart"/>
      <w:r w:rsidRPr="00923B2A">
        <w:rPr>
          <w:rFonts w:asciiTheme="minorHAnsi" w:hAnsiTheme="minorHAnsi" w:cstheme="minorHAnsi"/>
          <w:sz w:val="22"/>
          <w:szCs w:val="22"/>
        </w:rPr>
        <w:t>Michil</w:t>
      </w:r>
      <w:proofErr w:type="spellEnd"/>
      <w:r w:rsidRPr="00923B2A">
        <w:rPr>
          <w:rFonts w:asciiTheme="minorHAnsi" w:hAnsiTheme="minorHAnsi" w:cstheme="minorHAnsi"/>
          <w:sz w:val="22"/>
          <w:szCs w:val="22"/>
        </w:rPr>
        <w:t xml:space="preserve"> </w:t>
      </w:r>
      <w:proofErr w:type="spellStart"/>
      <w:r w:rsidRPr="00923B2A">
        <w:rPr>
          <w:rFonts w:asciiTheme="minorHAnsi" w:hAnsiTheme="minorHAnsi" w:cstheme="minorHAnsi"/>
          <w:sz w:val="22"/>
          <w:szCs w:val="22"/>
        </w:rPr>
        <w:t>Yazji</w:t>
      </w:r>
      <w:proofErr w:type="spellEnd"/>
      <w:r w:rsidRPr="00923B2A">
        <w:rPr>
          <w:rFonts w:asciiTheme="minorHAnsi" w:hAnsiTheme="minorHAnsi" w:cstheme="minorHAnsi"/>
          <w:sz w:val="22"/>
          <w:szCs w:val="22"/>
        </w:rPr>
        <w:t>, ordinarie ledamot</w:t>
      </w:r>
    </w:p>
    <w:p w14:paraId="1ECDFA8A" w14:textId="1C4857ED" w:rsidR="008E6B9E" w:rsidRPr="008E6B9E" w:rsidRDefault="008E6B9E">
      <w:pPr>
        <w:rPr>
          <w:rFonts w:asciiTheme="minorHAnsi" w:hAnsiTheme="minorHAnsi" w:cstheme="minorHAnsi"/>
          <w:sz w:val="22"/>
          <w:szCs w:val="22"/>
        </w:rPr>
      </w:pPr>
      <w:r>
        <w:rPr>
          <w:rFonts w:asciiTheme="minorHAnsi" w:hAnsiTheme="minorHAnsi" w:cstheme="minorHAnsi"/>
          <w:sz w:val="22"/>
          <w:szCs w:val="22"/>
        </w:rPr>
        <w:t xml:space="preserve">Samuel </w:t>
      </w:r>
      <w:proofErr w:type="spellStart"/>
      <w:r>
        <w:rPr>
          <w:rFonts w:asciiTheme="minorHAnsi" w:hAnsiTheme="minorHAnsi" w:cstheme="minorHAnsi"/>
          <w:sz w:val="22"/>
          <w:szCs w:val="22"/>
        </w:rPr>
        <w:t>Galindo</w:t>
      </w:r>
      <w:proofErr w:type="spellEnd"/>
      <w:r>
        <w:rPr>
          <w:rFonts w:asciiTheme="minorHAnsi" w:hAnsiTheme="minorHAnsi" w:cstheme="minorHAnsi"/>
          <w:sz w:val="22"/>
          <w:szCs w:val="22"/>
        </w:rPr>
        <w:t>, ordinarie ledamot</w:t>
      </w:r>
    </w:p>
    <w:p w14:paraId="6CE90308" w14:textId="77777777" w:rsidR="008E6B9E" w:rsidRDefault="008E6B9E">
      <w:r>
        <w:t xml:space="preserve">Bo Sundberg, </w:t>
      </w:r>
      <w:r w:rsidRPr="00923B2A">
        <w:rPr>
          <w:rFonts w:asciiTheme="minorHAnsi" w:hAnsiTheme="minorHAnsi" w:cstheme="minorHAnsi"/>
          <w:sz w:val="22"/>
          <w:szCs w:val="22"/>
        </w:rPr>
        <w:t>ordinarie ledamot</w:t>
      </w:r>
      <w:r>
        <w:t xml:space="preserve"> </w:t>
      </w:r>
    </w:p>
    <w:p w14:paraId="76F72952" w14:textId="77777777" w:rsidR="008E6B9E" w:rsidRDefault="008E6B9E">
      <w:proofErr w:type="spellStart"/>
      <w:r>
        <w:t>Haleemah</w:t>
      </w:r>
      <w:proofErr w:type="spellEnd"/>
      <w:r>
        <w:t xml:space="preserve"> Khan, </w:t>
      </w:r>
      <w:r w:rsidRPr="00923B2A">
        <w:rPr>
          <w:rFonts w:asciiTheme="minorHAnsi" w:hAnsiTheme="minorHAnsi" w:cstheme="minorHAnsi"/>
          <w:sz w:val="22"/>
          <w:szCs w:val="22"/>
        </w:rPr>
        <w:t>ordinarie ledamot</w:t>
      </w:r>
      <w:r>
        <w:br/>
        <w:t xml:space="preserve">Linda </w:t>
      </w:r>
      <w:proofErr w:type="spellStart"/>
      <w:r>
        <w:t>Ranneberg</w:t>
      </w:r>
      <w:proofErr w:type="spellEnd"/>
      <w:r>
        <w:t xml:space="preserve">, </w:t>
      </w:r>
      <w:r w:rsidRPr="00923B2A">
        <w:rPr>
          <w:rFonts w:asciiTheme="minorHAnsi" w:hAnsiTheme="minorHAnsi" w:cstheme="minorHAnsi"/>
          <w:sz w:val="22"/>
          <w:szCs w:val="22"/>
        </w:rPr>
        <w:t>ordinarie ledamot</w:t>
      </w:r>
      <w:r>
        <w:t xml:space="preserve"> </w:t>
      </w:r>
    </w:p>
    <w:p w14:paraId="6FE38047" w14:textId="207C2AF5" w:rsidR="00B70945" w:rsidRPr="008E6B9E" w:rsidRDefault="008E6B9E">
      <w:r>
        <w:t xml:space="preserve">Carin Frisk, ordinarie ledamot </w:t>
      </w:r>
    </w:p>
    <w:p w14:paraId="0588FFBE" w14:textId="77777777" w:rsidR="00246B21" w:rsidRDefault="00246B21">
      <w:pPr>
        <w:rPr>
          <w:rFonts w:ascii="Times New Roman" w:eastAsia="Times New Roman" w:hAnsi="Times New Roman" w:cs="Times New Roman"/>
        </w:rPr>
      </w:pPr>
    </w:p>
    <w:p w14:paraId="05BD13BD" w14:textId="764ABAFC" w:rsidR="00B70945" w:rsidRDefault="00125593">
      <w:pPr>
        <w:rPr>
          <w:rFonts w:ascii="Times New Roman" w:eastAsia="Times New Roman" w:hAnsi="Times New Roman" w:cs="Times New Roman"/>
        </w:rPr>
      </w:pPr>
      <w:r>
        <w:t>Inom styrelsen finns ledamöter som är ST-läkare i psykiatri (</w:t>
      </w:r>
      <w:r w:rsidR="00B12E9C">
        <w:t>åtta</w:t>
      </w:r>
      <w:r>
        <w:t xml:space="preserve"> ledamöter), barn- och ungdomspsykiatri (</w:t>
      </w:r>
      <w:r w:rsidR="00B12E9C">
        <w:t>tre</w:t>
      </w:r>
      <w:r>
        <w:t xml:space="preserve"> ledamöter)</w:t>
      </w:r>
      <w:r w:rsidR="00B12E9C">
        <w:t xml:space="preserve">, beroendemedicin (en ledamot) </w:t>
      </w:r>
      <w:r>
        <w:t xml:space="preserve">och rättspsykiatri (en ledamot). </w:t>
      </w:r>
      <w:r w:rsidR="00B12E9C">
        <w:t xml:space="preserve">Utöver detta är </w:t>
      </w:r>
      <w:proofErr w:type="gramStart"/>
      <w:r w:rsidR="00B12E9C">
        <w:t>3 stycken</w:t>
      </w:r>
      <w:proofErr w:type="gramEnd"/>
      <w:r w:rsidR="00B12E9C">
        <w:t xml:space="preserve"> specialistläkare (Amy Bruta, Daniel Hedqvist och Eric </w:t>
      </w:r>
      <w:proofErr w:type="spellStart"/>
      <w:r w:rsidR="00B12E9C">
        <w:t>Tapia</w:t>
      </w:r>
      <w:proofErr w:type="spellEnd"/>
      <w:r w:rsidR="00B12E9C">
        <w:t xml:space="preserve">). </w:t>
      </w:r>
      <w:r>
        <w:t xml:space="preserve">STP har under året </w:t>
      </w:r>
      <w:r w:rsidR="00DC42E4">
        <w:t xml:space="preserve">adjungerat in </w:t>
      </w:r>
      <w:r w:rsidR="00B12E9C">
        <w:t>2</w:t>
      </w:r>
      <w:r w:rsidR="00DC42E4">
        <w:t xml:space="preserve"> </w:t>
      </w:r>
      <w:r w:rsidR="00DC42E4" w:rsidRPr="0077637D">
        <w:t>ST</w:t>
      </w:r>
      <w:r w:rsidR="00C8156E" w:rsidRPr="0077637D">
        <w:t>-</w:t>
      </w:r>
      <w:r w:rsidR="00DC42E4" w:rsidRPr="0077637D">
        <w:t>representant</w:t>
      </w:r>
      <w:r w:rsidR="00B12E9C">
        <w:t xml:space="preserve">er inom vuxenpsykiatri, Benjamin Raki och Martin Glans. </w:t>
      </w:r>
      <w:r w:rsidR="00DC42E4">
        <w:t xml:space="preserve">Samt </w:t>
      </w:r>
      <w:r>
        <w:t xml:space="preserve">önskat adjungera ST-läkare i äldrepsykiatri men inte funnit någon sådan. Däremot är en av styrelsens ledamöter engagerad i </w:t>
      </w:r>
      <w:proofErr w:type="gramStart"/>
      <w:r>
        <w:t>Svensk</w:t>
      </w:r>
      <w:proofErr w:type="gramEnd"/>
      <w:r>
        <w:t xml:space="preserve"> förening för äldrepsykiatri. Styrelseledamöterna kommer från olika delar av landet, och det finns </w:t>
      </w:r>
      <w:r w:rsidR="00B12E9C">
        <w:t xml:space="preserve">viss </w:t>
      </w:r>
      <w:r>
        <w:t xml:space="preserve">överrepresentation av ST-läkare från Region </w:t>
      </w:r>
      <w:r>
        <w:lastRenderedPageBreak/>
        <w:t>Stockholm.</w:t>
      </w:r>
      <w:r w:rsidR="00783B85">
        <w:t xml:space="preserve"> </w:t>
      </w:r>
      <w:r w:rsidR="00FD4283">
        <w:rPr>
          <w:rFonts w:ascii="Times New Roman" w:eastAsia="Times New Roman" w:hAnsi="Times New Roman" w:cs="Times New Roman"/>
        </w:rPr>
        <w:t xml:space="preserve">Styrelsens representanter i moderföreningar, utbildningsutskott och </w:t>
      </w:r>
      <w:proofErr w:type="spellStart"/>
      <w:r w:rsidR="00FD4283">
        <w:rPr>
          <w:rFonts w:ascii="Times New Roman" w:eastAsia="Times New Roman" w:hAnsi="Times New Roman" w:cs="Times New Roman"/>
        </w:rPr>
        <w:t>Metis</w:t>
      </w:r>
      <w:proofErr w:type="spellEnd"/>
      <w:r w:rsidR="00FD4283">
        <w:rPr>
          <w:rFonts w:ascii="Times New Roman" w:eastAsia="Times New Roman" w:hAnsi="Times New Roman" w:cs="Times New Roman"/>
        </w:rPr>
        <w:t xml:space="preserve"> styrgrupp </w:t>
      </w:r>
      <w:r w:rsidR="00D91DF5">
        <w:rPr>
          <w:rFonts w:ascii="Times New Roman" w:eastAsia="Times New Roman" w:hAnsi="Times New Roman" w:cs="Times New Roman"/>
        </w:rPr>
        <w:t>har varit:</w:t>
      </w:r>
      <w:r w:rsidR="00FD4283">
        <w:br/>
      </w:r>
    </w:p>
    <w:p w14:paraId="41AAFB86" w14:textId="77777777" w:rsidR="00B70945" w:rsidRDefault="00FD4283">
      <w:pPr>
        <w:rPr>
          <w:rFonts w:ascii="Times New Roman" w:eastAsia="Times New Roman" w:hAnsi="Times New Roman" w:cs="Times New Roman"/>
          <w:b/>
        </w:rPr>
      </w:pPr>
      <w:r>
        <w:rPr>
          <w:rFonts w:ascii="Times New Roman" w:eastAsia="Times New Roman" w:hAnsi="Times New Roman" w:cs="Times New Roman"/>
          <w:b/>
        </w:rPr>
        <w:t xml:space="preserve">ST-representant Svensk Psykiatrisk Förening SPF: </w:t>
      </w:r>
    </w:p>
    <w:p w14:paraId="5780108E" w14:textId="69B3E7A6" w:rsidR="00B70945" w:rsidRDefault="00FD4283">
      <w:pPr>
        <w:rPr>
          <w:rFonts w:ascii="Times New Roman" w:eastAsia="Times New Roman" w:hAnsi="Times New Roman" w:cs="Times New Roman"/>
        </w:rPr>
      </w:pPr>
      <w:r>
        <w:rPr>
          <w:rFonts w:ascii="Times New Roman" w:eastAsia="Times New Roman" w:hAnsi="Times New Roman" w:cs="Times New Roman"/>
        </w:rPr>
        <w:t>Daniel Hedqvist</w:t>
      </w:r>
    </w:p>
    <w:p w14:paraId="6707FF5C" w14:textId="77777777" w:rsidR="00B70945" w:rsidRDefault="00B70945">
      <w:pPr>
        <w:rPr>
          <w:rFonts w:ascii="Times New Roman" w:eastAsia="Times New Roman" w:hAnsi="Times New Roman" w:cs="Times New Roman"/>
        </w:rPr>
      </w:pPr>
    </w:p>
    <w:p w14:paraId="38DC5C37" w14:textId="77777777" w:rsidR="00B70945" w:rsidRDefault="00FD4283">
      <w:pPr>
        <w:ind w:left="6480" w:hanging="6480"/>
        <w:rPr>
          <w:rFonts w:ascii="Times New Roman" w:eastAsia="Times New Roman" w:hAnsi="Times New Roman" w:cs="Times New Roman"/>
          <w:b/>
        </w:rPr>
      </w:pPr>
      <w:r>
        <w:rPr>
          <w:rFonts w:ascii="Times New Roman" w:eastAsia="Times New Roman" w:hAnsi="Times New Roman" w:cs="Times New Roman"/>
          <w:b/>
        </w:rPr>
        <w:t xml:space="preserve">ST-representant Svensk Förening för Barn- och Ungdomspsykiatri SFBUP: </w:t>
      </w:r>
      <w:r>
        <w:rPr>
          <w:rFonts w:ascii="Times New Roman" w:eastAsia="Times New Roman" w:hAnsi="Times New Roman" w:cs="Times New Roman"/>
          <w:b/>
        </w:rPr>
        <w:tab/>
      </w:r>
    </w:p>
    <w:p w14:paraId="78CA841E" w14:textId="3A1C3CB2" w:rsidR="00B70945" w:rsidRDefault="00B12E9C">
      <w:pPr>
        <w:ind w:left="6480" w:hanging="6480"/>
        <w:rPr>
          <w:rFonts w:ascii="Times New Roman" w:eastAsia="Times New Roman" w:hAnsi="Times New Roman" w:cs="Times New Roman"/>
        </w:rPr>
      </w:pPr>
      <w:r>
        <w:rPr>
          <w:rFonts w:ascii="Times New Roman" w:eastAsia="Times New Roman" w:hAnsi="Times New Roman" w:cs="Times New Roman"/>
        </w:rPr>
        <w:t xml:space="preserve">Linda </w:t>
      </w:r>
      <w:proofErr w:type="spellStart"/>
      <w:r>
        <w:rPr>
          <w:rFonts w:ascii="Times New Roman" w:eastAsia="Times New Roman" w:hAnsi="Times New Roman" w:cs="Times New Roman"/>
        </w:rPr>
        <w:t>Ranneberg</w:t>
      </w:r>
      <w:proofErr w:type="spellEnd"/>
    </w:p>
    <w:p w14:paraId="0C3B6072" w14:textId="77777777" w:rsidR="00B70945" w:rsidRDefault="00B70945">
      <w:pPr>
        <w:rPr>
          <w:rFonts w:ascii="Times New Roman" w:eastAsia="Times New Roman" w:hAnsi="Times New Roman" w:cs="Times New Roman"/>
        </w:rPr>
      </w:pPr>
    </w:p>
    <w:p w14:paraId="5CEFBE78" w14:textId="77777777" w:rsidR="00B70945" w:rsidRDefault="00FD4283">
      <w:pPr>
        <w:rPr>
          <w:rFonts w:ascii="Times New Roman" w:eastAsia="Times New Roman" w:hAnsi="Times New Roman" w:cs="Times New Roman"/>
          <w:b/>
        </w:rPr>
      </w:pPr>
      <w:r>
        <w:rPr>
          <w:rFonts w:ascii="Times New Roman" w:eastAsia="Times New Roman" w:hAnsi="Times New Roman" w:cs="Times New Roman"/>
          <w:b/>
        </w:rPr>
        <w:t>ST-representant Svensk Förening för Rättspsykiatri SRPF:</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p>
    <w:p w14:paraId="746ADF40" w14:textId="77777777" w:rsidR="00B70945" w:rsidRDefault="00FD4283">
      <w:pPr>
        <w:rPr>
          <w:rFonts w:ascii="Times New Roman" w:eastAsia="Times New Roman" w:hAnsi="Times New Roman" w:cs="Times New Roman"/>
        </w:rPr>
      </w:pPr>
      <w:r>
        <w:rPr>
          <w:rFonts w:ascii="Times New Roman" w:eastAsia="Times New Roman" w:hAnsi="Times New Roman" w:cs="Times New Roman"/>
        </w:rPr>
        <w:t xml:space="preserve">Jonatan </w:t>
      </w:r>
      <w:proofErr w:type="spellStart"/>
      <w:r>
        <w:rPr>
          <w:rFonts w:ascii="Times New Roman" w:eastAsia="Times New Roman" w:hAnsi="Times New Roman" w:cs="Times New Roman"/>
        </w:rPr>
        <w:t>Adling</w:t>
      </w:r>
      <w:proofErr w:type="spellEnd"/>
      <w:r>
        <w:rPr>
          <w:rFonts w:ascii="Times New Roman" w:eastAsia="Times New Roman" w:hAnsi="Times New Roman" w:cs="Times New Roman"/>
        </w:rPr>
        <w:t xml:space="preserve"> </w:t>
      </w:r>
    </w:p>
    <w:p w14:paraId="43039C67" w14:textId="77777777" w:rsidR="00B70945" w:rsidRDefault="00B70945">
      <w:pPr>
        <w:rPr>
          <w:rFonts w:ascii="Times New Roman" w:eastAsia="Times New Roman" w:hAnsi="Times New Roman" w:cs="Times New Roman"/>
          <w:b/>
        </w:rPr>
      </w:pPr>
    </w:p>
    <w:p w14:paraId="7C93E286" w14:textId="77777777" w:rsidR="00B70945" w:rsidRDefault="00FD4283">
      <w:pPr>
        <w:rPr>
          <w:rFonts w:ascii="Times New Roman" w:eastAsia="Times New Roman" w:hAnsi="Times New Roman" w:cs="Times New Roman"/>
        </w:rPr>
      </w:pPr>
      <w:r>
        <w:rPr>
          <w:rFonts w:ascii="Times New Roman" w:eastAsia="Times New Roman" w:hAnsi="Times New Roman" w:cs="Times New Roman"/>
          <w:b/>
        </w:rPr>
        <w:t xml:space="preserve">ST-representant Svensk Förening för Beroendemedicin </w:t>
      </w:r>
      <w:proofErr w:type="spellStart"/>
      <w:r>
        <w:rPr>
          <w:rFonts w:ascii="Times New Roman" w:eastAsia="Times New Roman" w:hAnsi="Times New Roman" w:cs="Times New Roman"/>
          <w:b/>
        </w:rPr>
        <w:t>SfB</w:t>
      </w:r>
      <w:proofErr w:type="spellEnd"/>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p>
    <w:p w14:paraId="506616FB" w14:textId="75114A7C" w:rsidR="00B70945" w:rsidRDefault="00DC42E4">
      <w:pPr>
        <w:rPr>
          <w:rFonts w:ascii="Times New Roman" w:eastAsia="Times New Roman" w:hAnsi="Times New Roman" w:cs="Times New Roman"/>
        </w:rPr>
      </w:pPr>
      <w:r>
        <w:rPr>
          <w:rFonts w:ascii="Times New Roman" w:eastAsia="Times New Roman" w:hAnsi="Times New Roman" w:cs="Times New Roman"/>
        </w:rPr>
        <w:t>Carin Frisk</w:t>
      </w:r>
    </w:p>
    <w:p w14:paraId="778C6F06" w14:textId="77777777" w:rsidR="00B70945" w:rsidRDefault="00B70945">
      <w:pPr>
        <w:rPr>
          <w:rFonts w:ascii="Times New Roman" w:eastAsia="Times New Roman" w:hAnsi="Times New Roman" w:cs="Times New Roman"/>
          <w:b/>
        </w:rPr>
      </w:pPr>
    </w:p>
    <w:p w14:paraId="788A1325" w14:textId="77777777" w:rsidR="00246B21" w:rsidRDefault="00FD4283">
      <w:pPr>
        <w:rPr>
          <w:rFonts w:ascii="Times New Roman" w:eastAsia="Times New Roman" w:hAnsi="Times New Roman" w:cs="Times New Roman"/>
        </w:rPr>
      </w:pPr>
      <w:r>
        <w:rPr>
          <w:rFonts w:ascii="Times New Roman" w:eastAsia="Times New Roman" w:hAnsi="Times New Roman" w:cs="Times New Roman"/>
          <w:b/>
        </w:rPr>
        <w:t>ST-representant Utbildningsutskottet SPF:</w:t>
      </w:r>
      <w:r>
        <w:rPr>
          <w:rFonts w:ascii="Times New Roman" w:eastAsia="Times New Roman" w:hAnsi="Times New Roman" w:cs="Times New Roman"/>
        </w:rPr>
        <w:t xml:space="preserve"> </w:t>
      </w:r>
    </w:p>
    <w:p w14:paraId="618C4332" w14:textId="4C0CEDEB" w:rsidR="00B70945" w:rsidRDefault="00246B21">
      <w:pPr>
        <w:rPr>
          <w:rFonts w:ascii="Times New Roman" w:eastAsia="Times New Roman" w:hAnsi="Times New Roman" w:cs="Times New Roman"/>
        </w:rPr>
      </w:pPr>
      <w:proofErr w:type="spellStart"/>
      <w:r>
        <w:rPr>
          <w:rFonts w:ascii="Times New Roman" w:eastAsia="Times New Roman" w:hAnsi="Times New Roman" w:cs="Times New Roman"/>
        </w:rPr>
        <w:t>Natte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Hille</w:t>
      </w:r>
      <w:r w:rsidR="00791891">
        <w:rPr>
          <w:rFonts w:ascii="Times New Roman" w:eastAsia="Times New Roman" w:hAnsi="Times New Roman" w:cs="Times New Roman"/>
        </w:rPr>
        <w:t>r</w:t>
      </w:r>
      <w:r>
        <w:rPr>
          <w:rFonts w:ascii="Times New Roman" w:eastAsia="Times New Roman" w:hAnsi="Times New Roman" w:cs="Times New Roman"/>
        </w:rPr>
        <w:t>berg</w:t>
      </w:r>
      <w:proofErr w:type="spellEnd"/>
      <w:r w:rsidR="00386116">
        <w:rPr>
          <w:rFonts w:ascii="Times New Roman" w:eastAsia="Times New Roman" w:hAnsi="Times New Roman" w:cs="Times New Roman"/>
        </w:rPr>
        <w:t xml:space="preserve"> och Johannes Hammar</w:t>
      </w:r>
      <w:r w:rsidR="00FD4283">
        <w:rPr>
          <w:rFonts w:ascii="Times New Roman" w:eastAsia="Times New Roman" w:hAnsi="Times New Roman" w:cs="Times New Roman"/>
        </w:rPr>
        <w:tab/>
      </w:r>
      <w:r w:rsidR="00FD4283">
        <w:rPr>
          <w:rFonts w:ascii="Times New Roman" w:eastAsia="Times New Roman" w:hAnsi="Times New Roman" w:cs="Times New Roman"/>
        </w:rPr>
        <w:tab/>
      </w:r>
      <w:r w:rsidR="00FD4283">
        <w:rPr>
          <w:rFonts w:ascii="Times New Roman" w:eastAsia="Times New Roman" w:hAnsi="Times New Roman" w:cs="Times New Roman"/>
        </w:rPr>
        <w:tab/>
      </w:r>
      <w:r w:rsidR="00FD4283">
        <w:rPr>
          <w:rFonts w:ascii="Times New Roman" w:eastAsia="Times New Roman" w:hAnsi="Times New Roman" w:cs="Times New Roman"/>
        </w:rPr>
        <w:tab/>
      </w:r>
    </w:p>
    <w:p w14:paraId="5CFAC57B" w14:textId="13140436" w:rsidR="00B70945" w:rsidRDefault="00FD4283">
      <w:pPr>
        <w:rPr>
          <w:rFonts w:ascii="Times New Roman" w:eastAsia="Times New Roman" w:hAnsi="Times New Roman" w:cs="Times New Roman"/>
        </w:rPr>
      </w:pPr>
      <w:r>
        <w:rPr>
          <w:rFonts w:ascii="Times New Roman" w:eastAsia="Times New Roman" w:hAnsi="Times New Roman" w:cs="Times New Roman"/>
        </w:rPr>
        <w:t xml:space="preserve"> </w:t>
      </w:r>
    </w:p>
    <w:p w14:paraId="1B76E43D" w14:textId="77777777" w:rsidR="00B70945" w:rsidRDefault="00B70945">
      <w:pPr>
        <w:ind w:left="6480" w:hanging="6480"/>
        <w:rPr>
          <w:rFonts w:ascii="Times New Roman" w:eastAsia="Times New Roman" w:hAnsi="Times New Roman" w:cs="Times New Roman"/>
          <w:b/>
        </w:rPr>
      </w:pPr>
    </w:p>
    <w:p w14:paraId="3B1EC8DC" w14:textId="631AE0BF" w:rsidR="00B70945" w:rsidRPr="007D65A9" w:rsidRDefault="00FD4283">
      <w:pPr>
        <w:ind w:left="6480" w:hanging="6480"/>
        <w:rPr>
          <w:rFonts w:ascii="Times New Roman" w:eastAsia="Times New Roman" w:hAnsi="Times New Roman" w:cs="Times New Roman"/>
          <w:b/>
        </w:rPr>
      </w:pPr>
      <w:r w:rsidRPr="007D65A9">
        <w:rPr>
          <w:rFonts w:ascii="Times New Roman" w:eastAsia="Times New Roman" w:hAnsi="Times New Roman" w:cs="Times New Roman"/>
          <w:b/>
        </w:rPr>
        <w:t>ST-representant Utbildningsutskottet SFBUP:</w:t>
      </w:r>
      <w:r w:rsidR="007C5977" w:rsidRPr="007D65A9">
        <w:rPr>
          <w:rFonts w:ascii="Times New Roman" w:eastAsia="Times New Roman" w:hAnsi="Times New Roman" w:cs="Times New Roman"/>
          <w:b/>
        </w:rPr>
        <w:t xml:space="preserve"> </w:t>
      </w:r>
    </w:p>
    <w:p w14:paraId="192CE119" w14:textId="122CBC63" w:rsidR="007C5977" w:rsidRPr="007D65A9" w:rsidRDefault="00E86CF2">
      <w:pPr>
        <w:ind w:left="6480" w:hanging="6480"/>
        <w:rPr>
          <w:rFonts w:ascii="Times New Roman" w:eastAsia="Times New Roman" w:hAnsi="Times New Roman" w:cs="Times New Roman"/>
          <w:b/>
        </w:rPr>
      </w:pPr>
      <w:r>
        <w:rPr>
          <w:rFonts w:ascii="Times New Roman" w:hAnsi="Times New Roman" w:cs="Times New Roman"/>
        </w:rPr>
        <w:t xml:space="preserve">Linda </w:t>
      </w:r>
      <w:proofErr w:type="spellStart"/>
      <w:r>
        <w:rPr>
          <w:rFonts w:ascii="Times New Roman" w:hAnsi="Times New Roman" w:cs="Times New Roman"/>
        </w:rPr>
        <w:t>Ranneberg</w:t>
      </w:r>
      <w:proofErr w:type="spellEnd"/>
    </w:p>
    <w:p w14:paraId="2282F837" w14:textId="77777777" w:rsidR="00B70945" w:rsidRPr="007D65A9" w:rsidRDefault="00B70945">
      <w:pPr>
        <w:jc w:val="both"/>
        <w:rPr>
          <w:rFonts w:ascii="Times New Roman" w:eastAsia="Times New Roman" w:hAnsi="Times New Roman" w:cs="Times New Roman"/>
        </w:rPr>
      </w:pPr>
    </w:p>
    <w:p w14:paraId="40B49DF5" w14:textId="6C1C9D36" w:rsidR="007D65A9" w:rsidRPr="007D65A9" w:rsidRDefault="00FD4283">
      <w:pPr>
        <w:jc w:val="both"/>
        <w:rPr>
          <w:rFonts w:ascii="Times New Roman" w:eastAsia="Times New Roman" w:hAnsi="Times New Roman" w:cs="Times New Roman"/>
          <w:b/>
        </w:rPr>
      </w:pPr>
      <w:r w:rsidRPr="007D65A9">
        <w:rPr>
          <w:rFonts w:ascii="Times New Roman" w:eastAsia="Times New Roman" w:hAnsi="Times New Roman" w:cs="Times New Roman"/>
          <w:b/>
        </w:rPr>
        <w:t xml:space="preserve">ST-representant styrgruppen för METIS: </w:t>
      </w:r>
    </w:p>
    <w:p w14:paraId="144191FA" w14:textId="77777777" w:rsidR="00246B21" w:rsidRPr="00DD49B6" w:rsidRDefault="00246B21" w:rsidP="00246B21">
      <w:pPr>
        <w:rPr>
          <w:rFonts w:ascii="Times New Roman" w:eastAsia="Times New Roman" w:hAnsi="Times New Roman" w:cs="Times New Roman"/>
          <w:lang w:val="en-US"/>
        </w:rPr>
      </w:pPr>
      <w:r w:rsidRPr="00DD49B6">
        <w:rPr>
          <w:rFonts w:ascii="Times New Roman" w:eastAsia="Times New Roman" w:hAnsi="Times New Roman" w:cs="Times New Roman"/>
          <w:lang w:val="en-US"/>
        </w:rPr>
        <w:t xml:space="preserve">Jonatan </w:t>
      </w:r>
      <w:proofErr w:type="spellStart"/>
      <w:r w:rsidRPr="00DD49B6">
        <w:rPr>
          <w:rFonts w:ascii="Times New Roman" w:eastAsia="Times New Roman" w:hAnsi="Times New Roman" w:cs="Times New Roman"/>
          <w:lang w:val="en-US"/>
        </w:rPr>
        <w:t>Adling</w:t>
      </w:r>
      <w:proofErr w:type="spellEnd"/>
      <w:r w:rsidRPr="00DD49B6">
        <w:rPr>
          <w:rFonts w:ascii="Times New Roman" w:eastAsia="Times New Roman" w:hAnsi="Times New Roman" w:cs="Times New Roman"/>
          <w:lang w:val="en-US"/>
        </w:rPr>
        <w:t xml:space="preserve"> </w:t>
      </w:r>
    </w:p>
    <w:p w14:paraId="76607C6A" w14:textId="20C81F53" w:rsidR="00B70945" w:rsidRPr="00DD49B6" w:rsidRDefault="00B70945">
      <w:pPr>
        <w:jc w:val="both"/>
        <w:rPr>
          <w:rFonts w:ascii="Times New Roman" w:eastAsia="Times New Roman" w:hAnsi="Times New Roman" w:cs="Times New Roman"/>
          <w:lang w:val="en-US"/>
        </w:rPr>
      </w:pPr>
    </w:p>
    <w:p w14:paraId="78B2065C" w14:textId="2FEAE917" w:rsidR="007D65A9" w:rsidRPr="007D65A9" w:rsidRDefault="007D65A9" w:rsidP="007D65A9">
      <w:pPr>
        <w:rPr>
          <w:rFonts w:ascii="Times New Roman" w:hAnsi="Times New Roman" w:cs="Times New Roman"/>
          <w:b/>
          <w:bCs/>
          <w:lang w:val="en-US"/>
        </w:rPr>
      </w:pPr>
      <w:proofErr w:type="spellStart"/>
      <w:r w:rsidRPr="007D65A9">
        <w:rPr>
          <w:rFonts w:ascii="Times New Roman" w:hAnsi="Times New Roman" w:cs="Times New Roman"/>
          <w:b/>
          <w:bCs/>
          <w:lang w:val="en-US"/>
        </w:rPr>
        <w:t>Cullbergstiftelsen</w:t>
      </w:r>
      <w:proofErr w:type="spellEnd"/>
      <w:r w:rsidRPr="007D65A9">
        <w:rPr>
          <w:rFonts w:ascii="Times New Roman" w:hAnsi="Times New Roman" w:cs="Times New Roman"/>
          <w:b/>
          <w:bCs/>
          <w:lang w:val="en-US"/>
        </w:rPr>
        <w:t>:</w:t>
      </w:r>
    </w:p>
    <w:p w14:paraId="61FCD4B8" w14:textId="4DDA4030" w:rsidR="007D65A9" w:rsidRPr="007D65A9" w:rsidRDefault="007D65A9" w:rsidP="007D65A9">
      <w:pPr>
        <w:rPr>
          <w:rFonts w:ascii="Times New Roman" w:hAnsi="Times New Roman" w:cs="Times New Roman"/>
          <w:lang w:val="en-US"/>
        </w:rPr>
      </w:pPr>
      <w:r w:rsidRPr="007D65A9">
        <w:rPr>
          <w:rFonts w:ascii="Times New Roman" w:hAnsi="Times New Roman" w:cs="Times New Roman"/>
          <w:lang w:val="en-US"/>
        </w:rPr>
        <w:t>Samuel Galindo</w:t>
      </w:r>
    </w:p>
    <w:p w14:paraId="48DD4774" w14:textId="77777777" w:rsidR="007D65A9" w:rsidRPr="007D65A9" w:rsidRDefault="007D65A9" w:rsidP="007D65A9">
      <w:pPr>
        <w:rPr>
          <w:rFonts w:ascii="Times New Roman" w:hAnsi="Times New Roman" w:cs="Times New Roman"/>
          <w:b/>
          <w:bCs/>
          <w:lang w:val="en-US"/>
        </w:rPr>
      </w:pPr>
    </w:p>
    <w:p w14:paraId="5CA031CB" w14:textId="77777777" w:rsidR="007D65A9" w:rsidRPr="007D65A9" w:rsidRDefault="007D65A9" w:rsidP="007D65A9">
      <w:pPr>
        <w:rPr>
          <w:rFonts w:ascii="Times New Roman" w:hAnsi="Times New Roman" w:cs="Times New Roman"/>
          <w:b/>
          <w:bCs/>
          <w:lang w:val="en-US"/>
        </w:rPr>
      </w:pPr>
      <w:r w:rsidRPr="007D65A9">
        <w:rPr>
          <w:rFonts w:ascii="Times New Roman" w:hAnsi="Times New Roman" w:cs="Times New Roman"/>
          <w:b/>
          <w:bCs/>
          <w:lang w:val="en-US"/>
        </w:rPr>
        <w:t>European Federation of Psychiatric Trainees (EFPT):</w:t>
      </w:r>
    </w:p>
    <w:p w14:paraId="65201589" w14:textId="08A32C97" w:rsidR="007D65A9" w:rsidRPr="00DD49B6" w:rsidRDefault="007D65A9" w:rsidP="007D65A9">
      <w:pPr>
        <w:rPr>
          <w:rFonts w:ascii="Times New Roman" w:hAnsi="Times New Roman" w:cs="Times New Roman"/>
        </w:rPr>
      </w:pPr>
      <w:r w:rsidRPr="00DD49B6">
        <w:rPr>
          <w:rFonts w:ascii="Times New Roman" w:hAnsi="Times New Roman" w:cs="Times New Roman"/>
        </w:rPr>
        <w:t xml:space="preserve">Eric </w:t>
      </w:r>
      <w:proofErr w:type="spellStart"/>
      <w:r w:rsidRPr="00DD49B6">
        <w:rPr>
          <w:rFonts w:ascii="Times New Roman" w:hAnsi="Times New Roman" w:cs="Times New Roman"/>
        </w:rPr>
        <w:t>Tapia</w:t>
      </w:r>
      <w:proofErr w:type="spellEnd"/>
    </w:p>
    <w:p w14:paraId="38666CA0" w14:textId="77777777" w:rsidR="007D65A9" w:rsidRPr="00DD49B6" w:rsidRDefault="007D65A9">
      <w:pPr>
        <w:jc w:val="both"/>
        <w:rPr>
          <w:rFonts w:ascii="Times New Roman" w:eastAsia="Times New Roman" w:hAnsi="Times New Roman" w:cs="Times New Roman"/>
        </w:rPr>
      </w:pPr>
    </w:p>
    <w:p w14:paraId="6E91F766" w14:textId="77777777" w:rsidR="00B70945" w:rsidRPr="00DD49B6" w:rsidRDefault="00B70945">
      <w:pPr>
        <w:jc w:val="both"/>
        <w:rPr>
          <w:rFonts w:ascii="Times New Roman" w:eastAsia="Times New Roman" w:hAnsi="Times New Roman" w:cs="Times New Roman"/>
          <w:b/>
        </w:rPr>
      </w:pPr>
    </w:p>
    <w:p w14:paraId="70CCFEDC" w14:textId="77777777" w:rsidR="00B70945" w:rsidRDefault="00FD4283">
      <w:pPr>
        <w:spacing w:after="60"/>
        <w:jc w:val="both"/>
        <w:rPr>
          <w:rFonts w:ascii="Times New Roman" w:eastAsia="Times New Roman" w:hAnsi="Times New Roman" w:cs="Times New Roman"/>
          <w:b/>
        </w:rPr>
      </w:pPr>
      <w:r>
        <w:rPr>
          <w:rFonts w:ascii="Times New Roman" w:eastAsia="Times New Roman" w:hAnsi="Times New Roman" w:cs="Times New Roman"/>
          <w:b/>
        </w:rPr>
        <w:t>Valberedning och revisorer</w:t>
      </w:r>
    </w:p>
    <w:p w14:paraId="035A330A" w14:textId="4C4D80B5" w:rsidR="00B70945" w:rsidRDefault="00FD4283">
      <w:pPr>
        <w:jc w:val="both"/>
        <w:rPr>
          <w:rFonts w:ascii="Times New Roman" w:eastAsia="Times New Roman" w:hAnsi="Times New Roman" w:cs="Times New Roman"/>
        </w:rPr>
      </w:pPr>
      <w:r>
        <w:rPr>
          <w:rFonts w:ascii="Times New Roman" w:eastAsia="Times New Roman" w:hAnsi="Times New Roman" w:cs="Times New Roman"/>
        </w:rPr>
        <w:t>Till valberedning för verksamhetsåret 202</w:t>
      </w:r>
      <w:r w:rsidR="00E86CF2">
        <w:rPr>
          <w:rFonts w:ascii="Times New Roman" w:eastAsia="Times New Roman" w:hAnsi="Times New Roman" w:cs="Times New Roman"/>
        </w:rPr>
        <w:t>4</w:t>
      </w:r>
      <w:r>
        <w:rPr>
          <w:rFonts w:ascii="Times New Roman" w:eastAsia="Times New Roman" w:hAnsi="Times New Roman" w:cs="Times New Roman"/>
        </w:rPr>
        <w:t>/202</w:t>
      </w:r>
      <w:r w:rsidR="00E86CF2">
        <w:rPr>
          <w:rFonts w:ascii="Times New Roman" w:eastAsia="Times New Roman" w:hAnsi="Times New Roman" w:cs="Times New Roman"/>
        </w:rPr>
        <w:t>5</w:t>
      </w:r>
      <w:r>
        <w:rPr>
          <w:rFonts w:ascii="Times New Roman" w:eastAsia="Times New Roman" w:hAnsi="Times New Roman" w:cs="Times New Roman"/>
        </w:rPr>
        <w:t xml:space="preserve"> valdes </w:t>
      </w:r>
      <w:r w:rsidR="00FF36AE">
        <w:rPr>
          <w:rFonts w:ascii="Times New Roman" w:eastAsia="Times New Roman" w:hAnsi="Times New Roman" w:cs="Times New Roman"/>
        </w:rPr>
        <w:t xml:space="preserve">Sofia </w:t>
      </w:r>
      <w:proofErr w:type="spellStart"/>
      <w:r w:rsidR="00FF36AE">
        <w:rPr>
          <w:rFonts w:ascii="Times New Roman" w:eastAsia="Times New Roman" w:hAnsi="Times New Roman" w:cs="Times New Roman"/>
        </w:rPr>
        <w:t>Pino</w:t>
      </w:r>
      <w:proofErr w:type="spellEnd"/>
      <w:r w:rsidR="00FF36AE">
        <w:rPr>
          <w:rFonts w:ascii="Times New Roman" w:eastAsia="Times New Roman" w:hAnsi="Times New Roman" w:cs="Times New Roman"/>
        </w:rPr>
        <w:t xml:space="preserve"> Hermansson</w:t>
      </w:r>
      <w:r w:rsidR="00524A20">
        <w:rPr>
          <w:rFonts w:ascii="Times New Roman" w:eastAsia="Times New Roman" w:hAnsi="Times New Roman" w:cs="Times New Roman"/>
        </w:rPr>
        <w:t xml:space="preserve">, Jonatan </w:t>
      </w:r>
      <w:proofErr w:type="spellStart"/>
      <w:r w:rsidR="00524A20">
        <w:rPr>
          <w:rFonts w:ascii="Times New Roman" w:eastAsia="Times New Roman" w:hAnsi="Times New Roman" w:cs="Times New Roman"/>
        </w:rPr>
        <w:t>Adling</w:t>
      </w:r>
      <w:proofErr w:type="spellEnd"/>
      <w:r w:rsidR="00FF36AE">
        <w:rPr>
          <w:rFonts w:ascii="Times New Roman" w:eastAsia="Times New Roman" w:hAnsi="Times New Roman" w:cs="Times New Roman"/>
        </w:rPr>
        <w:t xml:space="preserve"> och </w:t>
      </w:r>
      <w:r w:rsidR="00E86CF2">
        <w:rPr>
          <w:rFonts w:ascii="Times New Roman" w:eastAsia="Times New Roman" w:hAnsi="Times New Roman" w:cs="Times New Roman"/>
        </w:rPr>
        <w:t>Petra Truedsson.</w:t>
      </w:r>
      <w:r>
        <w:rPr>
          <w:rFonts w:ascii="Times New Roman" w:eastAsia="Times New Roman" w:hAnsi="Times New Roman" w:cs="Times New Roman"/>
        </w:rPr>
        <w:t xml:space="preserve"> Internrevisorer 202</w:t>
      </w:r>
      <w:r w:rsidR="00E86CF2">
        <w:rPr>
          <w:rFonts w:ascii="Times New Roman" w:eastAsia="Times New Roman" w:hAnsi="Times New Roman" w:cs="Times New Roman"/>
        </w:rPr>
        <w:t>4</w:t>
      </w:r>
      <w:r>
        <w:rPr>
          <w:rFonts w:ascii="Times New Roman" w:eastAsia="Times New Roman" w:hAnsi="Times New Roman" w:cs="Times New Roman"/>
        </w:rPr>
        <w:t>/202</w:t>
      </w:r>
      <w:r w:rsidR="00E86CF2">
        <w:rPr>
          <w:rFonts w:ascii="Times New Roman" w:eastAsia="Times New Roman" w:hAnsi="Times New Roman" w:cs="Times New Roman"/>
        </w:rPr>
        <w:t>5</w:t>
      </w:r>
      <w:r>
        <w:rPr>
          <w:rFonts w:ascii="Times New Roman" w:eastAsia="Times New Roman" w:hAnsi="Times New Roman" w:cs="Times New Roman"/>
        </w:rPr>
        <w:t xml:space="preserve"> har varit Karl Lundblad.</w:t>
      </w:r>
    </w:p>
    <w:p w14:paraId="3664B683" w14:textId="77777777" w:rsidR="00B70945" w:rsidRDefault="00B70945">
      <w:pPr>
        <w:jc w:val="both"/>
        <w:rPr>
          <w:rFonts w:ascii="Times New Roman" w:eastAsia="Times New Roman" w:hAnsi="Times New Roman" w:cs="Times New Roman"/>
          <w:b/>
        </w:rPr>
      </w:pPr>
    </w:p>
    <w:p w14:paraId="50BA9C0D" w14:textId="77777777" w:rsidR="00B70945" w:rsidRDefault="00FD4283">
      <w:pPr>
        <w:spacing w:after="60"/>
        <w:jc w:val="both"/>
        <w:rPr>
          <w:rFonts w:ascii="Times New Roman" w:eastAsia="Times New Roman" w:hAnsi="Times New Roman" w:cs="Times New Roman"/>
          <w:b/>
        </w:rPr>
      </w:pPr>
      <w:r>
        <w:rPr>
          <w:rFonts w:ascii="Times New Roman" w:eastAsia="Times New Roman" w:hAnsi="Times New Roman" w:cs="Times New Roman"/>
          <w:b/>
        </w:rPr>
        <w:t>Styrelsearbetet</w:t>
      </w:r>
    </w:p>
    <w:p w14:paraId="22017E1C" w14:textId="274BD59A" w:rsidR="00B70945" w:rsidRDefault="00FD4283">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Styrelsen har under </w:t>
      </w:r>
      <w:r w:rsidRPr="000D304E">
        <w:rPr>
          <w:rFonts w:ascii="Times New Roman" w:eastAsia="Times New Roman" w:hAnsi="Times New Roman" w:cs="Times New Roman"/>
        </w:rPr>
        <w:t xml:space="preserve">verksamhetsåret haft </w:t>
      </w:r>
      <w:r w:rsidR="00E86CF2" w:rsidRPr="000D304E">
        <w:rPr>
          <w:rFonts w:ascii="Times New Roman" w:eastAsia="Times New Roman" w:hAnsi="Times New Roman" w:cs="Times New Roman"/>
        </w:rPr>
        <w:t>5</w:t>
      </w:r>
      <w:r w:rsidR="00246B21" w:rsidRPr="000D304E">
        <w:rPr>
          <w:rFonts w:ascii="Times New Roman" w:eastAsia="Times New Roman" w:hAnsi="Times New Roman" w:cs="Times New Roman"/>
        </w:rPr>
        <w:t xml:space="preserve"> (mars, </w:t>
      </w:r>
      <w:r w:rsidR="00E86CF2" w:rsidRPr="000D304E">
        <w:rPr>
          <w:rFonts w:ascii="Times New Roman" w:eastAsia="Times New Roman" w:hAnsi="Times New Roman" w:cs="Times New Roman"/>
        </w:rPr>
        <w:t>maj</w:t>
      </w:r>
      <w:r w:rsidR="00246B21" w:rsidRPr="000D304E">
        <w:rPr>
          <w:rFonts w:ascii="Times New Roman" w:eastAsia="Times New Roman" w:hAnsi="Times New Roman" w:cs="Times New Roman"/>
        </w:rPr>
        <w:t xml:space="preserve">, sep, </w:t>
      </w:r>
      <w:proofErr w:type="gramStart"/>
      <w:r w:rsidR="00E86CF2" w:rsidRPr="000D304E">
        <w:rPr>
          <w:rFonts w:ascii="Times New Roman" w:eastAsia="Times New Roman" w:hAnsi="Times New Roman" w:cs="Times New Roman"/>
        </w:rPr>
        <w:t>två stycken</w:t>
      </w:r>
      <w:proofErr w:type="gramEnd"/>
      <w:r w:rsidR="00E86CF2" w:rsidRPr="000D304E">
        <w:rPr>
          <w:rFonts w:ascii="Times New Roman" w:eastAsia="Times New Roman" w:hAnsi="Times New Roman" w:cs="Times New Roman"/>
        </w:rPr>
        <w:t xml:space="preserve"> i </w:t>
      </w:r>
      <w:r w:rsidR="00246B21" w:rsidRPr="000D304E">
        <w:rPr>
          <w:rFonts w:ascii="Times New Roman" w:eastAsia="Times New Roman" w:hAnsi="Times New Roman" w:cs="Times New Roman"/>
        </w:rPr>
        <w:t>nov)</w:t>
      </w:r>
      <w:r w:rsidRPr="00E86CF2">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styrelsemöten, utöver löpande korrespondens via telefon, mejl,</w:t>
      </w:r>
      <w:r w:rsidR="0057014C">
        <w:rPr>
          <w:rFonts w:ascii="Times New Roman" w:eastAsia="Times New Roman" w:hAnsi="Times New Roman" w:cs="Times New Roman"/>
          <w:color w:val="000000"/>
        </w:rPr>
        <w:t xml:space="preserve"> Slack samt </w:t>
      </w:r>
      <w:r>
        <w:rPr>
          <w:rFonts w:ascii="Times New Roman" w:eastAsia="Times New Roman" w:hAnsi="Times New Roman" w:cs="Times New Roman"/>
          <w:color w:val="000000"/>
        </w:rPr>
        <w:t xml:space="preserve">informella zoom-möten i helgrupp </w:t>
      </w:r>
      <w:r w:rsidR="00326BC7">
        <w:rPr>
          <w:rFonts w:ascii="Times New Roman" w:eastAsia="Times New Roman" w:hAnsi="Times New Roman" w:cs="Times New Roman"/>
          <w:color w:val="000000"/>
        </w:rPr>
        <w:t>såväl som</w:t>
      </w:r>
      <w:r>
        <w:rPr>
          <w:rFonts w:ascii="Times New Roman" w:eastAsia="Times New Roman" w:hAnsi="Times New Roman" w:cs="Times New Roman"/>
          <w:color w:val="000000"/>
        </w:rPr>
        <w:t xml:space="preserve"> </w:t>
      </w:r>
      <w:r w:rsidR="000D304E">
        <w:rPr>
          <w:rFonts w:ascii="Times New Roman" w:eastAsia="Times New Roman" w:hAnsi="Times New Roman" w:cs="Times New Roman"/>
          <w:color w:val="000000"/>
        </w:rPr>
        <w:t xml:space="preserve">i </w:t>
      </w:r>
      <w:r>
        <w:rPr>
          <w:rFonts w:ascii="Times New Roman" w:eastAsia="Times New Roman" w:hAnsi="Times New Roman" w:cs="Times New Roman"/>
          <w:color w:val="000000"/>
        </w:rPr>
        <w:t>mindre arbetsgrupper.</w:t>
      </w:r>
      <w:r w:rsidR="00326BC7">
        <w:rPr>
          <w:rFonts w:ascii="Times New Roman" w:eastAsia="Times New Roman" w:hAnsi="Times New Roman" w:cs="Times New Roman"/>
          <w:color w:val="000000"/>
        </w:rPr>
        <w:t xml:space="preserve"> </w:t>
      </w:r>
      <w:r w:rsidR="00027870">
        <w:t>Samtliga styrelsemöten h</w:t>
      </w:r>
      <w:r w:rsidR="00DD49B6">
        <w:t>ölls</w:t>
      </w:r>
      <w:r w:rsidR="00027870">
        <w:t xml:space="preserve"> i fysisk form, men med möjlighet till digitalt deltagande för enskilda ledamöter.</w:t>
      </w:r>
    </w:p>
    <w:p w14:paraId="2E4FB46A" w14:textId="77777777" w:rsidR="00B70945" w:rsidRDefault="00B70945">
      <w:pPr>
        <w:widowControl w:val="0"/>
        <w:jc w:val="both"/>
        <w:rPr>
          <w:rFonts w:ascii="Times New Roman" w:eastAsia="Times New Roman" w:hAnsi="Times New Roman" w:cs="Times New Roman"/>
          <w:color w:val="000000"/>
        </w:rPr>
      </w:pPr>
    </w:p>
    <w:p w14:paraId="42C921D8" w14:textId="77777777" w:rsidR="00B70945" w:rsidRDefault="00B70945">
      <w:pPr>
        <w:widowControl w:val="0"/>
        <w:jc w:val="both"/>
        <w:rPr>
          <w:rFonts w:ascii="Times New Roman" w:eastAsia="Times New Roman" w:hAnsi="Times New Roman" w:cs="Times New Roman"/>
          <w:color w:val="000000"/>
        </w:rPr>
      </w:pPr>
    </w:p>
    <w:p w14:paraId="3924456B" w14:textId="77777777" w:rsidR="00B70945" w:rsidRDefault="00FD4283">
      <w:pPr>
        <w:spacing w:after="60"/>
        <w:jc w:val="both"/>
        <w:rPr>
          <w:rFonts w:ascii="Times New Roman" w:eastAsia="Times New Roman" w:hAnsi="Times New Roman" w:cs="Times New Roman"/>
          <w:b/>
        </w:rPr>
      </w:pPr>
      <w:r>
        <w:rPr>
          <w:rFonts w:ascii="Times New Roman" w:eastAsia="Times New Roman" w:hAnsi="Times New Roman" w:cs="Times New Roman"/>
          <w:b/>
        </w:rPr>
        <w:t>STP som ekonomisk förening</w:t>
      </w:r>
    </w:p>
    <w:p w14:paraId="3F87ED91" w14:textId="5324115F" w:rsidR="00B70945" w:rsidRDefault="00FD4283">
      <w:pPr>
        <w:spacing w:after="120"/>
        <w:jc w:val="both"/>
        <w:rPr>
          <w:rFonts w:ascii="Times New Roman" w:eastAsia="Times New Roman" w:hAnsi="Times New Roman" w:cs="Times New Roman"/>
        </w:rPr>
      </w:pPr>
      <w:r>
        <w:rPr>
          <w:rFonts w:ascii="Times New Roman" w:eastAsia="Times New Roman" w:hAnsi="Times New Roman" w:cs="Times New Roman"/>
        </w:rPr>
        <w:t xml:space="preserve">STP har organisationsnummer </w:t>
      </w:r>
      <w:proofErr w:type="gramStart"/>
      <w:r>
        <w:rPr>
          <w:rFonts w:ascii="Times New Roman" w:eastAsia="Times New Roman" w:hAnsi="Times New Roman" w:cs="Times New Roman"/>
        </w:rPr>
        <w:t>802461-2726</w:t>
      </w:r>
      <w:proofErr w:type="gramEnd"/>
      <w:r>
        <w:rPr>
          <w:rFonts w:ascii="Times New Roman" w:eastAsia="Times New Roman" w:hAnsi="Times New Roman" w:cs="Times New Roman"/>
        </w:rPr>
        <w:t xml:space="preserve">. Alla ekonomiska transaktioner har skett via STP:s företagskonto vid SEB och samtliga av dessa har övervakats av Linda Thuresson, extern ekonom vid </w:t>
      </w:r>
      <w:r w:rsidR="00027870">
        <w:t>Konsultslottet AB</w:t>
      </w:r>
      <w:r>
        <w:rPr>
          <w:rFonts w:ascii="Times New Roman" w:eastAsia="Times New Roman" w:hAnsi="Times New Roman" w:cs="Times New Roman"/>
        </w:rPr>
        <w:t>. Arbetet som kassör har utförts av</w:t>
      </w:r>
      <w:r w:rsidR="00246B21">
        <w:rPr>
          <w:rFonts w:ascii="Times New Roman" w:eastAsia="Times New Roman" w:hAnsi="Times New Roman" w:cs="Times New Roman"/>
        </w:rPr>
        <w:t xml:space="preserve"> Daniel Hedqvist.</w:t>
      </w:r>
      <w:r>
        <w:rPr>
          <w:rFonts w:ascii="Times New Roman" w:eastAsia="Times New Roman" w:hAnsi="Times New Roman" w:cs="Times New Roman"/>
        </w:rPr>
        <w:t xml:space="preserve"> </w:t>
      </w:r>
      <w:r w:rsidR="00027870">
        <w:t>Firmatecknare har under verksamhetsåret varit Amy Bruta (ordförande</w:t>
      </w:r>
      <w:r w:rsidR="000D304E">
        <w:t xml:space="preserve"> som även bytt namn under året till Amy Bruta Sharma</w:t>
      </w:r>
      <w:r w:rsidR="00027870">
        <w:t xml:space="preserve">) och Daniel Hedqvist (kassör), som var för sig </w:t>
      </w:r>
      <w:r w:rsidR="00027870">
        <w:lastRenderedPageBreak/>
        <w:t>har ägt rätt att teckna å styrelsens vägnar. Bokslut för verksamhetsåret har ännu ej inkommit, men planeras gås igenom vid årsmötet, där även externrevisorer närvarar och delger sin externa granskning av föreningens ekonomi.</w:t>
      </w:r>
    </w:p>
    <w:p w14:paraId="3492EFBA" w14:textId="77777777" w:rsidR="00246B21" w:rsidRDefault="00246B21">
      <w:pPr>
        <w:spacing w:after="120"/>
        <w:jc w:val="both"/>
        <w:rPr>
          <w:rFonts w:ascii="Times New Roman" w:eastAsia="Times New Roman" w:hAnsi="Times New Roman" w:cs="Times New Roman"/>
          <w:b/>
          <w:sz w:val="28"/>
          <w:szCs w:val="28"/>
        </w:rPr>
      </w:pPr>
    </w:p>
    <w:p w14:paraId="26BC59BD" w14:textId="6927BD38" w:rsidR="00B70945" w:rsidRDefault="00FD4283">
      <w:pPr>
        <w:spacing w:after="120"/>
        <w:jc w:val="both"/>
        <w:rPr>
          <w:rFonts w:ascii="Times New Roman" w:eastAsia="Times New Roman" w:hAnsi="Times New Roman" w:cs="Times New Roman"/>
          <w:b/>
        </w:rPr>
      </w:pPr>
      <w:r>
        <w:rPr>
          <w:rFonts w:ascii="Times New Roman" w:eastAsia="Times New Roman" w:hAnsi="Times New Roman" w:cs="Times New Roman"/>
          <w:b/>
          <w:sz w:val="28"/>
          <w:szCs w:val="28"/>
        </w:rPr>
        <w:t>Styrelsens aktiviteter under året</w:t>
      </w:r>
    </w:p>
    <w:p w14:paraId="22CB7D88" w14:textId="23733113" w:rsidR="00B70945" w:rsidRPr="000D304E" w:rsidRDefault="00FD4283">
      <w:pPr>
        <w:keepNext/>
        <w:spacing w:after="60"/>
        <w:jc w:val="both"/>
        <w:rPr>
          <w:rFonts w:ascii="Times New Roman" w:eastAsia="Times New Roman" w:hAnsi="Times New Roman" w:cs="Times New Roman"/>
          <w:b/>
        </w:rPr>
      </w:pPr>
      <w:r w:rsidRPr="000D304E">
        <w:rPr>
          <w:rFonts w:ascii="Times New Roman" w:eastAsia="Times New Roman" w:hAnsi="Times New Roman" w:cs="Times New Roman"/>
          <w:b/>
        </w:rPr>
        <w:t>ST-konferens 202</w:t>
      </w:r>
      <w:r w:rsidR="00E86CF2" w:rsidRPr="000D304E">
        <w:rPr>
          <w:rFonts w:ascii="Times New Roman" w:eastAsia="Times New Roman" w:hAnsi="Times New Roman" w:cs="Times New Roman"/>
          <w:b/>
        </w:rPr>
        <w:t>5</w:t>
      </w:r>
    </w:p>
    <w:p w14:paraId="3024CE2C" w14:textId="0F817113" w:rsidR="00B70945" w:rsidRPr="00DD49B6" w:rsidRDefault="00027870">
      <w:pPr>
        <w:jc w:val="both"/>
        <w:rPr>
          <w:rFonts w:ascii="Times New Roman" w:eastAsia="Times New Roman" w:hAnsi="Times New Roman" w:cs="Times New Roman"/>
        </w:rPr>
      </w:pPr>
      <w:r w:rsidRPr="00DD49B6">
        <w:t xml:space="preserve">Intresset var </w:t>
      </w:r>
      <w:r w:rsidR="000D304E">
        <w:t xml:space="preserve">något mindre i år jämfört med förra året vilket kan bero på regionernas ekonomiska läge. </w:t>
      </w:r>
      <w:r w:rsidRPr="00DD49B6">
        <w:t xml:space="preserve">Programmet hade </w:t>
      </w:r>
      <w:r w:rsidR="00DD49B6" w:rsidRPr="00DD49B6">
        <w:t xml:space="preserve">upp </w:t>
      </w:r>
      <w:r w:rsidR="00921860">
        <w:t>till</w:t>
      </w:r>
      <w:r w:rsidR="00DD49B6" w:rsidRPr="00DD49B6">
        <w:t xml:space="preserve"> 3</w:t>
      </w:r>
      <w:r w:rsidRPr="00DD49B6">
        <w:t xml:space="preserve"> parallella spår med föreläsningar</w:t>
      </w:r>
      <w:r w:rsidR="00DD49B6" w:rsidRPr="00DD49B6">
        <w:t>.</w:t>
      </w:r>
      <w:r w:rsidRPr="00DD49B6">
        <w:t xml:space="preserve"> Återkoppling från deltagare var nästan uteslutande positiv</w:t>
      </w:r>
      <w:r w:rsidR="004870A4">
        <w:t xml:space="preserve">, </w:t>
      </w:r>
      <w:r w:rsidR="004870A4" w:rsidRPr="000D304E">
        <w:t>med 98,</w:t>
      </w:r>
      <w:r w:rsidR="000D304E" w:rsidRPr="000D304E">
        <w:t>4</w:t>
      </w:r>
      <w:r w:rsidR="004870A4" w:rsidRPr="000D304E">
        <w:t xml:space="preserve">% </w:t>
      </w:r>
      <w:r w:rsidR="004B0A79">
        <w:t xml:space="preserve">av deltagarna </w:t>
      </w:r>
      <w:r w:rsidR="004870A4">
        <w:t>som skulle rekommendera konferensen till en kollega</w:t>
      </w:r>
      <w:r w:rsidR="00390F32">
        <w:t xml:space="preserve"> enligt utvärderingen</w:t>
      </w:r>
      <w:r w:rsidR="005A3FA8">
        <w:t>.</w:t>
      </w:r>
      <w:r w:rsidRPr="00DD49B6">
        <w:t xml:space="preserve"> Återkopplingen från utställare</w:t>
      </w:r>
      <w:r w:rsidR="00DF096C">
        <w:t xml:space="preserve"> var</w:t>
      </w:r>
      <w:r w:rsidRPr="00DD49B6">
        <w:t xml:space="preserve"> över lag</w:t>
      </w:r>
      <w:r w:rsidR="00DF096C">
        <w:t xml:space="preserve"> </w:t>
      </w:r>
      <w:r w:rsidRPr="00DD49B6">
        <w:t>positiv</w:t>
      </w:r>
      <w:r w:rsidR="000D304E">
        <w:t xml:space="preserve"> men de önskade mer framförhållning och att vi </w:t>
      </w:r>
      <w:proofErr w:type="spellStart"/>
      <w:r w:rsidR="000D304E">
        <w:t>reklamför</w:t>
      </w:r>
      <w:proofErr w:type="spellEnd"/>
      <w:r w:rsidR="000D304E">
        <w:t xml:space="preserve"> konferensen mer</w:t>
      </w:r>
      <w:r w:rsidR="005A3FA8">
        <w:t>.</w:t>
      </w:r>
      <w:r w:rsidR="00DF096C">
        <w:t xml:space="preserve"> </w:t>
      </w:r>
      <w:r w:rsidR="00D45168">
        <w:t>I anslutning till</w:t>
      </w:r>
      <w:r w:rsidR="00E86CF2">
        <w:t xml:space="preserve"> konferensen har även </w:t>
      </w:r>
      <w:proofErr w:type="gramStart"/>
      <w:r w:rsidR="00E86CF2">
        <w:t>SPFs</w:t>
      </w:r>
      <w:proofErr w:type="gramEnd"/>
      <w:r w:rsidR="00E86CF2">
        <w:t xml:space="preserve"> Kunskapstest ingått</w:t>
      </w:r>
      <w:r w:rsidR="00D45168">
        <w:t xml:space="preserve">. </w:t>
      </w:r>
      <w:r w:rsidR="00E86CF2">
        <w:t xml:space="preserve">Kunskapstestet har varit frivilligt att genomföra. </w:t>
      </w:r>
    </w:p>
    <w:p w14:paraId="0F06285B" w14:textId="77777777" w:rsidR="00B70945" w:rsidRPr="00DD49B6" w:rsidRDefault="00FD4283">
      <w:pPr>
        <w:spacing w:after="60"/>
        <w:jc w:val="both"/>
        <w:rPr>
          <w:rFonts w:ascii="Times New Roman" w:eastAsia="Times New Roman" w:hAnsi="Times New Roman" w:cs="Times New Roman"/>
          <w:b/>
        </w:rPr>
      </w:pPr>
      <w:r w:rsidRPr="00DD49B6">
        <w:rPr>
          <w:rFonts w:ascii="Times New Roman" w:eastAsia="Times New Roman" w:hAnsi="Times New Roman" w:cs="Times New Roman"/>
          <w:b/>
        </w:rPr>
        <w:t>Podcast</w:t>
      </w:r>
    </w:p>
    <w:p w14:paraId="0EB0FE77" w14:textId="51ED5AF4" w:rsidR="00B70945" w:rsidRPr="00DD49B6" w:rsidRDefault="00027870">
      <w:pPr>
        <w:spacing w:after="60"/>
        <w:jc w:val="both"/>
        <w:rPr>
          <w:rFonts w:ascii="Times New Roman" w:eastAsia="Times New Roman" w:hAnsi="Times New Roman" w:cs="Times New Roman"/>
          <w:b/>
        </w:rPr>
      </w:pPr>
      <w:proofErr w:type="spellStart"/>
      <w:r w:rsidRPr="00DD49B6">
        <w:t>Podden</w:t>
      </w:r>
      <w:proofErr w:type="spellEnd"/>
      <w:r w:rsidRPr="00DD49B6">
        <w:t xml:space="preserve"> Psyksnack </w:t>
      </w:r>
      <w:r w:rsidR="00DD49B6" w:rsidRPr="00DD49B6">
        <w:t>har u</w:t>
      </w:r>
      <w:r w:rsidRPr="00DD49B6">
        <w:t xml:space="preserve">nder det gångna verksamhetsåret inte producerat eller lanserat några fler </w:t>
      </w:r>
      <w:proofErr w:type="spellStart"/>
      <w:r w:rsidRPr="00DD49B6">
        <w:t>poddavsnitt</w:t>
      </w:r>
      <w:proofErr w:type="spellEnd"/>
      <w:r w:rsidRPr="00DD49B6">
        <w:t xml:space="preserve">. </w:t>
      </w:r>
      <w:proofErr w:type="spellStart"/>
      <w:r w:rsidRPr="00DD49B6">
        <w:t>Podden</w:t>
      </w:r>
      <w:proofErr w:type="spellEnd"/>
      <w:r w:rsidRPr="00DD49B6">
        <w:t xml:space="preserve"> Psyksnack får därmed anses vara vilande, eftersom inga avsnitt producerats under de senaste </w:t>
      </w:r>
      <w:r w:rsidR="00E86CF2">
        <w:t>fyra</w:t>
      </w:r>
      <w:r w:rsidRPr="00DD49B6">
        <w:t xml:space="preserve"> åren.</w:t>
      </w:r>
    </w:p>
    <w:p w14:paraId="371EE5A3" w14:textId="77777777" w:rsidR="00B70945" w:rsidRPr="000D304E" w:rsidRDefault="00FD4283">
      <w:pPr>
        <w:spacing w:after="60"/>
        <w:jc w:val="both"/>
        <w:rPr>
          <w:rFonts w:ascii="Times New Roman" w:eastAsia="Times New Roman" w:hAnsi="Times New Roman" w:cs="Times New Roman"/>
          <w:b/>
        </w:rPr>
      </w:pPr>
      <w:r w:rsidRPr="000D304E">
        <w:rPr>
          <w:rFonts w:ascii="Times New Roman" w:eastAsia="Times New Roman" w:hAnsi="Times New Roman" w:cs="Times New Roman"/>
          <w:b/>
        </w:rPr>
        <w:t>Uppdatering av stadgar</w:t>
      </w:r>
    </w:p>
    <w:p w14:paraId="47AB8B2F" w14:textId="1AE1170D" w:rsidR="00B70945" w:rsidRDefault="00E86CF2" w:rsidP="00DD49B6">
      <w:pPr>
        <w:spacing w:after="60"/>
        <w:jc w:val="both"/>
        <w:rPr>
          <w:rFonts w:ascii="Times New Roman" w:eastAsia="Times New Roman" w:hAnsi="Times New Roman" w:cs="Times New Roman"/>
        </w:rPr>
      </w:pPr>
      <w:r>
        <w:rPr>
          <w:rFonts w:ascii="Times New Roman" w:eastAsia="Times New Roman" w:hAnsi="Times New Roman" w:cs="Times New Roman"/>
        </w:rPr>
        <w:t>Stadgegruppen har gått igenom stadgarna och kommit med anmärkningar på de stadgar som kan behöva revideras</w:t>
      </w:r>
      <w:r w:rsidR="00332449">
        <w:rPr>
          <w:rFonts w:ascii="Times New Roman" w:eastAsia="Times New Roman" w:hAnsi="Times New Roman" w:cs="Times New Roman"/>
        </w:rPr>
        <w:t>.</w:t>
      </w:r>
      <w:r w:rsidR="00386116">
        <w:rPr>
          <w:rFonts w:ascii="Times New Roman" w:eastAsia="Times New Roman" w:hAnsi="Times New Roman" w:cs="Times New Roman"/>
        </w:rPr>
        <w:t xml:space="preserve"> Vissa har diskuterats under novembers sista styrelsemöte, sammanställts och skickats ut till moderföreningarna. Sedan presenteras förslagen till årsmötet.  </w:t>
      </w:r>
    </w:p>
    <w:p w14:paraId="1B075288" w14:textId="77777777" w:rsidR="00B70945" w:rsidRDefault="00B70945">
      <w:pPr>
        <w:jc w:val="both"/>
        <w:rPr>
          <w:rFonts w:ascii="Times New Roman" w:eastAsia="Times New Roman" w:hAnsi="Times New Roman" w:cs="Times New Roman"/>
        </w:rPr>
      </w:pPr>
    </w:p>
    <w:p w14:paraId="02F5F7B0" w14:textId="77777777" w:rsidR="00B70945" w:rsidRDefault="00FD4283">
      <w:pPr>
        <w:spacing w:after="60"/>
        <w:jc w:val="both"/>
        <w:rPr>
          <w:rFonts w:ascii="Times New Roman" w:eastAsia="Times New Roman" w:hAnsi="Times New Roman" w:cs="Times New Roman"/>
          <w:b/>
        </w:rPr>
      </w:pPr>
      <w:r>
        <w:rPr>
          <w:rFonts w:ascii="Times New Roman" w:eastAsia="Times New Roman" w:hAnsi="Times New Roman" w:cs="Times New Roman"/>
          <w:b/>
        </w:rPr>
        <w:t xml:space="preserve">STP:s medverkan i moderföreningarnas styrelser </w:t>
      </w:r>
    </w:p>
    <w:p w14:paraId="312BCAF8" w14:textId="31C8C117" w:rsidR="00B70945" w:rsidRPr="00DD49B6" w:rsidRDefault="00FD4283">
      <w:pPr>
        <w:jc w:val="both"/>
        <w:rPr>
          <w:rFonts w:ascii="Times New Roman" w:eastAsia="Times New Roman" w:hAnsi="Times New Roman" w:cs="Times New Roman"/>
        </w:rPr>
      </w:pPr>
      <w:r>
        <w:rPr>
          <w:rFonts w:ascii="Times New Roman" w:eastAsia="Times New Roman" w:hAnsi="Times New Roman" w:cs="Times New Roman"/>
        </w:rPr>
        <w:t>ST-representanterna i moderföreningarna har närvarat vid respektive förenings styrelsemöten under året och där framhållit ST-läkarperspektivet. Övriga i STP:s styrelse har fortlöpande uppdaterats om moderföreningarnas arbete</w:t>
      </w:r>
      <w:r w:rsidRPr="00DD49B6">
        <w:rPr>
          <w:rFonts w:ascii="Times New Roman" w:eastAsia="Times New Roman" w:hAnsi="Times New Roman" w:cs="Times New Roman"/>
        </w:rPr>
        <w:t>.</w:t>
      </w:r>
      <w:r w:rsidR="00027870" w:rsidRPr="00E86CF2">
        <w:rPr>
          <w:color w:val="FF0000"/>
        </w:rPr>
        <w:t xml:space="preserve"> </w:t>
      </w:r>
      <w:r w:rsidR="00DD49B6" w:rsidRPr="00536DDF">
        <w:t>Ett nytt avtal</w:t>
      </w:r>
      <w:r w:rsidR="00536DDF">
        <w:t xml:space="preserve"> har tagits</w:t>
      </w:r>
      <w:r w:rsidR="00DD49B6" w:rsidRPr="00536DDF">
        <w:t xml:space="preserve"> fram med SPF</w:t>
      </w:r>
      <w:r w:rsidR="00536DDF">
        <w:t>, Rigaavtalet,</w:t>
      </w:r>
      <w:r w:rsidR="00DD49B6" w:rsidRPr="00536DDF">
        <w:t xml:space="preserve"> </w:t>
      </w:r>
      <w:r w:rsidR="00D45168">
        <w:t>detta eftersom SPF sagt upp föregående avtal och under ett par års tid har det diskuterats hur ett nytt avtal ska se ut och SPF har önskat att STP är mer ekonomiskt självständiga. Samtidigt som STP då inte velat ha lika många arbetsuppgifter gentemot SPF. I Rigaavtalet</w:t>
      </w:r>
      <w:r w:rsidR="00DD49B6" w:rsidRPr="00536DDF">
        <w:t xml:space="preserve"> tar </w:t>
      </w:r>
      <w:r w:rsidR="00D45168">
        <w:t xml:space="preserve">STP </w:t>
      </w:r>
      <w:r w:rsidR="00DD49B6" w:rsidRPr="00536DDF">
        <w:t xml:space="preserve">över det ekonomiska ansvaret själv, utöver några få timmars </w:t>
      </w:r>
      <w:r w:rsidR="00003C0D" w:rsidRPr="00536DDF">
        <w:t>kanslis</w:t>
      </w:r>
      <w:r w:rsidR="00DD49B6" w:rsidRPr="00536DDF">
        <w:t>töd</w:t>
      </w:r>
      <w:r w:rsidR="00536DDF" w:rsidRPr="00536DDF">
        <w:t xml:space="preserve"> som största skillnad.</w:t>
      </w:r>
      <w:r w:rsidR="00D45168">
        <w:t xml:space="preserve"> Utöver det så har </w:t>
      </w:r>
      <w:proofErr w:type="gramStart"/>
      <w:r w:rsidR="00D45168">
        <w:t>STPs</w:t>
      </w:r>
      <w:proofErr w:type="gramEnd"/>
      <w:r w:rsidR="00D45168">
        <w:t xml:space="preserve"> skyldigheter minskat något, exempelvis att STP inte längre ska bemanna utställarbord under AT-stämman. </w:t>
      </w:r>
    </w:p>
    <w:p w14:paraId="15653D91" w14:textId="77777777" w:rsidR="007E4F02" w:rsidRDefault="007E4F02">
      <w:pPr>
        <w:rPr>
          <w:color w:val="FF0000"/>
        </w:rPr>
      </w:pPr>
    </w:p>
    <w:p w14:paraId="78165021" w14:textId="3A6D7D1B" w:rsidR="00B70945" w:rsidRDefault="00027870">
      <w:pPr>
        <w:rPr>
          <w:color w:val="FF0000"/>
        </w:rPr>
      </w:pPr>
      <w:proofErr w:type="spellStart"/>
      <w:r w:rsidRPr="007E4F02">
        <w:rPr>
          <w:b/>
          <w:bCs/>
        </w:rPr>
        <w:t>Me</w:t>
      </w:r>
      <w:r w:rsidR="007E4F02">
        <w:rPr>
          <w:b/>
          <w:bCs/>
        </w:rPr>
        <w:t>t</w:t>
      </w:r>
      <w:r w:rsidRPr="007E4F02">
        <w:rPr>
          <w:b/>
          <w:bCs/>
        </w:rPr>
        <w:t>is</w:t>
      </w:r>
      <w:proofErr w:type="spellEnd"/>
      <w:r w:rsidRPr="00DF096C">
        <w:t>: styrelse</w:t>
      </w:r>
      <w:r w:rsidR="00DD49B6" w:rsidRPr="00DF096C">
        <w:t>ns</w:t>
      </w:r>
      <w:r w:rsidRPr="00DF096C">
        <w:t xml:space="preserve"> ST-representant </w:t>
      </w:r>
      <w:r w:rsidR="00DF096C" w:rsidRPr="00DF096C">
        <w:t xml:space="preserve">har representerat och </w:t>
      </w:r>
      <w:r w:rsidR="00DF096C" w:rsidRPr="00DF096C">
        <w:rPr>
          <w:rFonts w:ascii="Times New Roman" w:eastAsia="Times New Roman" w:hAnsi="Times New Roman" w:cs="Times New Roman"/>
        </w:rPr>
        <w:t>framhållit ST-läkarperspektivet.</w:t>
      </w:r>
    </w:p>
    <w:p w14:paraId="482F5AA5" w14:textId="5BB549E7" w:rsidR="007D65A9" w:rsidRDefault="007D65A9">
      <w:pPr>
        <w:rPr>
          <w:color w:val="FF0000"/>
        </w:rPr>
      </w:pPr>
    </w:p>
    <w:p w14:paraId="54E0FFAE" w14:textId="77777777" w:rsidR="007D65A9" w:rsidRPr="00027870" w:rsidRDefault="007D65A9">
      <w:pPr>
        <w:rPr>
          <w:rFonts w:ascii="Times New Roman" w:eastAsia="Times New Roman" w:hAnsi="Times New Roman" w:cs="Times New Roman"/>
          <w:b/>
          <w:color w:val="FF0000"/>
          <w:sz w:val="28"/>
          <w:szCs w:val="28"/>
        </w:rPr>
      </w:pPr>
    </w:p>
    <w:p w14:paraId="0396306C" w14:textId="77777777" w:rsidR="00B70945" w:rsidRDefault="00FD4283">
      <w:pPr>
        <w:keepNext/>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Medverkan i evenemang under året  </w:t>
      </w:r>
    </w:p>
    <w:p w14:paraId="33CC418D" w14:textId="6BD7F711" w:rsidR="00B70945" w:rsidRPr="00DF096C" w:rsidRDefault="00FD4283">
      <w:pPr>
        <w:spacing w:after="120"/>
        <w:rPr>
          <w:rFonts w:ascii="Times New Roman" w:eastAsia="Times New Roman" w:hAnsi="Times New Roman" w:cs="Times New Roman"/>
        </w:rPr>
      </w:pPr>
      <w:r w:rsidRPr="00DF096C">
        <w:rPr>
          <w:rFonts w:ascii="Times New Roman" w:eastAsia="Times New Roman" w:hAnsi="Times New Roman" w:cs="Times New Roman"/>
          <w:b/>
        </w:rPr>
        <w:t>Svenska Psykiatrikongressen</w:t>
      </w:r>
      <w:r w:rsidRPr="00DF096C">
        <w:rPr>
          <w:rFonts w:ascii="Times New Roman" w:eastAsia="Times New Roman" w:hAnsi="Times New Roman" w:cs="Times New Roman"/>
        </w:rPr>
        <w:t xml:space="preserve"> </w:t>
      </w:r>
      <w:r w:rsidR="00DF096C" w:rsidRPr="00DF096C">
        <w:rPr>
          <w:rFonts w:ascii="Times New Roman" w:eastAsia="Times New Roman" w:hAnsi="Times New Roman" w:cs="Times New Roman"/>
        </w:rPr>
        <w:t>202</w:t>
      </w:r>
      <w:r w:rsidR="00E86CF2">
        <w:rPr>
          <w:rFonts w:ascii="Times New Roman" w:eastAsia="Times New Roman" w:hAnsi="Times New Roman" w:cs="Times New Roman"/>
        </w:rPr>
        <w:t>4</w:t>
      </w:r>
      <w:r w:rsidR="00DF096C" w:rsidRPr="00DF096C">
        <w:rPr>
          <w:rFonts w:ascii="Times New Roman" w:eastAsia="Times New Roman" w:hAnsi="Times New Roman" w:cs="Times New Roman"/>
        </w:rPr>
        <w:t xml:space="preserve"> hölls i </w:t>
      </w:r>
      <w:r w:rsidR="00E86CF2">
        <w:rPr>
          <w:rFonts w:ascii="Times New Roman" w:eastAsia="Times New Roman" w:hAnsi="Times New Roman" w:cs="Times New Roman"/>
        </w:rPr>
        <w:t xml:space="preserve">Stockholm på </w:t>
      </w:r>
      <w:proofErr w:type="spellStart"/>
      <w:r w:rsidR="00E86CF2">
        <w:rPr>
          <w:rFonts w:ascii="Times New Roman" w:eastAsia="Times New Roman" w:hAnsi="Times New Roman" w:cs="Times New Roman"/>
        </w:rPr>
        <w:t>Munchenbryggeriet</w:t>
      </w:r>
      <w:proofErr w:type="spellEnd"/>
      <w:r w:rsidR="00DF096C" w:rsidRPr="00DF096C">
        <w:rPr>
          <w:rFonts w:ascii="Times New Roman" w:eastAsia="Times New Roman" w:hAnsi="Times New Roman" w:cs="Times New Roman"/>
        </w:rPr>
        <w:t>. Några delt</w:t>
      </w:r>
      <w:r w:rsidR="00E86CF2">
        <w:rPr>
          <w:rFonts w:ascii="Times New Roman" w:eastAsia="Times New Roman" w:hAnsi="Times New Roman" w:cs="Times New Roman"/>
        </w:rPr>
        <w:t xml:space="preserve">og </w:t>
      </w:r>
      <w:r w:rsidR="00DF096C" w:rsidRPr="00DF096C">
        <w:rPr>
          <w:rFonts w:ascii="Times New Roman" w:eastAsia="Times New Roman" w:hAnsi="Times New Roman" w:cs="Times New Roman"/>
        </w:rPr>
        <w:t xml:space="preserve">från styrelsen. </w:t>
      </w:r>
      <w:r w:rsidR="00536DDF">
        <w:rPr>
          <w:rFonts w:ascii="Times New Roman" w:eastAsia="Times New Roman" w:hAnsi="Times New Roman" w:cs="Times New Roman"/>
        </w:rPr>
        <w:t xml:space="preserve">För år 2025 hålls den i Göteborg, enstaka från styrelsen planerar att delta. </w:t>
      </w:r>
    </w:p>
    <w:p w14:paraId="3DFB9F68" w14:textId="1C1C06F9" w:rsidR="00B70945" w:rsidRDefault="00FD4283">
      <w:pPr>
        <w:spacing w:after="120"/>
        <w:rPr>
          <w:rFonts w:ascii="Times New Roman" w:eastAsia="Times New Roman" w:hAnsi="Times New Roman" w:cs="Times New Roman"/>
        </w:rPr>
      </w:pPr>
      <w:r>
        <w:rPr>
          <w:rFonts w:ascii="Times New Roman" w:eastAsia="Times New Roman" w:hAnsi="Times New Roman" w:cs="Times New Roman"/>
          <w:b/>
        </w:rPr>
        <w:t>AT-stämman</w:t>
      </w:r>
      <w:r w:rsidRPr="00DC42E4">
        <w:rPr>
          <w:rFonts w:ascii="Times New Roman" w:eastAsia="Times New Roman" w:hAnsi="Times New Roman" w:cs="Times New Roman"/>
          <w:b/>
          <w:bCs/>
        </w:rPr>
        <w:t xml:space="preserve"> 202</w:t>
      </w:r>
      <w:r w:rsidR="00E86CF2">
        <w:rPr>
          <w:rFonts w:ascii="Times New Roman" w:eastAsia="Times New Roman" w:hAnsi="Times New Roman" w:cs="Times New Roman"/>
          <w:b/>
          <w:bCs/>
        </w:rPr>
        <w:t>4</w:t>
      </w:r>
      <w:r>
        <w:rPr>
          <w:rFonts w:ascii="Times New Roman" w:eastAsia="Times New Roman" w:hAnsi="Times New Roman" w:cs="Times New Roman"/>
        </w:rPr>
        <w:t xml:space="preserve"> </w:t>
      </w:r>
      <w:r w:rsidR="00E86CF2">
        <w:rPr>
          <w:rFonts w:ascii="Times New Roman" w:eastAsia="Times New Roman" w:hAnsi="Times New Roman" w:cs="Times New Roman"/>
        </w:rPr>
        <w:t>var inte aktuellt för STP att närvara vid.</w:t>
      </w:r>
    </w:p>
    <w:p w14:paraId="3A874AB9" w14:textId="4AAE61E5" w:rsidR="00B70945" w:rsidRDefault="00FD4283">
      <w:pPr>
        <w:spacing w:after="120"/>
        <w:rPr>
          <w:rFonts w:ascii="Times New Roman" w:eastAsia="Times New Roman" w:hAnsi="Times New Roman" w:cs="Times New Roman"/>
        </w:rPr>
      </w:pPr>
      <w:r>
        <w:rPr>
          <w:rFonts w:ascii="Times New Roman" w:eastAsia="Times New Roman" w:hAnsi="Times New Roman" w:cs="Times New Roman"/>
          <w:b/>
        </w:rPr>
        <w:t>Almedalen</w:t>
      </w:r>
      <w:r>
        <w:rPr>
          <w:rFonts w:ascii="Times New Roman" w:eastAsia="Times New Roman" w:hAnsi="Times New Roman" w:cs="Times New Roman"/>
        </w:rPr>
        <w:t xml:space="preserve"> </w:t>
      </w:r>
      <w:r w:rsidR="00E86CF2" w:rsidRPr="00E86CF2">
        <w:rPr>
          <w:rFonts w:ascii="Times New Roman" w:eastAsia="Times New Roman" w:hAnsi="Times New Roman" w:cs="Times New Roman"/>
          <w:b/>
          <w:bCs/>
        </w:rPr>
        <w:t>2024</w:t>
      </w:r>
      <w:r>
        <w:rPr>
          <w:rFonts w:ascii="Times New Roman" w:eastAsia="Times New Roman" w:hAnsi="Times New Roman" w:cs="Times New Roman"/>
        </w:rPr>
        <w:t xml:space="preserve"> var inte aktuellt för STP att närvara</w:t>
      </w:r>
      <w:r w:rsidR="001F690A">
        <w:rPr>
          <w:rFonts w:ascii="Times New Roman" w:eastAsia="Times New Roman" w:hAnsi="Times New Roman" w:cs="Times New Roman"/>
        </w:rPr>
        <w:t xml:space="preserve"> vid.</w:t>
      </w:r>
    </w:p>
    <w:p w14:paraId="087F35CC" w14:textId="62718496" w:rsidR="00B70945" w:rsidRDefault="00FD4283">
      <w:pPr>
        <w:rPr>
          <w:rFonts w:ascii="Times New Roman" w:eastAsia="Times New Roman" w:hAnsi="Times New Roman" w:cs="Times New Roman"/>
          <w:color w:val="222222"/>
        </w:rPr>
      </w:pPr>
      <w:r>
        <w:rPr>
          <w:rFonts w:ascii="Times New Roman" w:eastAsia="Times New Roman" w:hAnsi="Times New Roman" w:cs="Times New Roman"/>
          <w:b/>
        </w:rPr>
        <w:t xml:space="preserve">Mental Health </w:t>
      </w:r>
      <w:proofErr w:type="spellStart"/>
      <w:r>
        <w:rPr>
          <w:rFonts w:ascii="Times New Roman" w:eastAsia="Times New Roman" w:hAnsi="Times New Roman" w:cs="Times New Roman"/>
          <w:b/>
        </w:rPr>
        <w:t>Run</w:t>
      </w:r>
      <w:proofErr w:type="spellEnd"/>
      <w:r>
        <w:rPr>
          <w:rFonts w:ascii="Times New Roman" w:eastAsia="Times New Roman" w:hAnsi="Times New Roman" w:cs="Times New Roman"/>
        </w:rPr>
        <w:t xml:space="preserve"> Loppet genomfördes i </w:t>
      </w:r>
      <w:r w:rsidR="0077637D">
        <w:rPr>
          <w:rFonts w:ascii="Times New Roman" w:eastAsia="Times New Roman" w:hAnsi="Times New Roman" w:cs="Times New Roman"/>
        </w:rPr>
        <w:t>oktober</w:t>
      </w:r>
      <w:r>
        <w:rPr>
          <w:rFonts w:ascii="Times New Roman" w:eastAsia="Times New Roman" w:hAnsi="Times New Roman" w:cs="Times New Roman"/>
        </w:rPr>
        <w:t xml:space="preserve"> 202</w:t>
      </w:r>
      <w:r w:rsidR="00E86CF2">
        <w:rPr>
          <w:rFonts w:ascii="Times New Roman" w:eastAsia="Times New Roman" w:hAnsi="Times New Roman" w:cs="Times New Roman"/>
        </w:rPr>
        <w:t>4</w:t>
      </w:r>
      <w:r w:rsidR="00DF096C">
        <w:rPr>
          <w:rFonts w:ascii="Times New Roman" w:eastAsia="Times New Roman" w:hAnsi="Times New Roman" w:cs="Times New Roman"/>
        </w:rPr>
        <w:t xml:space="preserve">, </w:t>
      </w:r>
      <w:r w:rsidR="007253A5">
        <w:rPr>
          <w:rFonts w:ascii="Times New Roman" w:eastAsia="Times New Roman" w:hAnsi="Times New Roman" w:cs="Times New Roman"/>
        </w:rPr>
        <w:t>Maria Gustavsson</w:t>
      </w:r>
      <w:r w:rsidR="00DF096C">
        <w:rPr>
          <w:rFonts w:ascii="Times New Roman" w:eastAsia="Times New Roman" w:hAnsi="Times New Roman" w:cs="Times New Roman"/>
        </w:rPr>
        <w:t xml:space="preserve"> från styrelsen</w:t>
      </w:r>
      <w:r>
        <w:rPr>
          <w:rFonts w:ascii="Times New Roman" w:eastAsia="Times New Roman" w:hAnsi="Times New Roman" w:cs="Times New Roman"/>
        </w:rPr>
        <w:t xml:space="preserve"> deltog och representerade STP. </w:t>
      </w:r>
    </w:p>
    <w:p w14:paraId="133F82B1" w14:textId="77777777" w:rsidR="00B70945" w:rsidRDefault="00B70945">
      <w:pPr>
        <w:pBdr>
          <w:top w:val="nil"/>
          <w:left w:val="nil"/>
          <w:bottom w:val="nil"/>
          <w:right w:val="nil"/>
          <w:between w:val="nil"/>
        </w:pBdr>
        <w:spacing w:after="120"/>
        <w:jc w:val="both"/>
        <w:rPr>
          <w:rFonts w:ascii="Times New Roman" w:eastAsia="Times New Roman" w:hAnsi="Times New Roman" w:cs="Times New Roman"/>
          <w:b/>
          <w:color w:val="000000"/>
          <w:sz w:val="28"/>
          <w:szCs w:val="28"/>
        </w:rPr>
      </w:pPr>
    </w:p>
    <w:p w14:paraId="22938C24" w14:textId="77777777" w:rsidR="007E4F02" w:rsidRDefault="007E4F02">
      <w:pPr>
        <w:pBdr>
          <w:top w:val="nil"/>
          <w:left w:val="nil"/>
          <w:bottom w:val="nil"/>
          <w:right w:val="nil"/>
          <w:between w:val="nil"/>
        </w:pBdr>
        <w:spacing w:after="120"/>
        <w:jc w:val="both"/>
        <w:rPr>
          <w:rFonts w:ascii="Times New Roman" w:eastAsia="Times New Roman" w:hAnsi="Times New Roman" w:cs="Times New Roman"/>
          <w:b/>
          <w:color w:val="000000"/>
          <w:sz w:val="28"/>
          <w:szCs w:val="28"/>
        </w:rPr>
      </w:pPr>
    </w:p>
    <w:p w14:paraId="068580E5" w14:textId="67F7A576" w:rsidR="00B70945" w:rsidRDefault="00FD428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Internationellt samarbete</w:t>
      </w:r>
    </w:p>
    <w:p w14:paraId="4AAE7455" w14:textId="77777777" w:rsidR="00B70945" w:rsidRPr="00246B21" w:rsidRDefault="00FD4283">
      <w:pPr>
        <w:pBdr>
          <w:top w:val="nil"/>
          <w:left w:val="nil"/>
          <w:bottom w:val="nil"/>
          <w:right w:val="nil"/>
          <w:between w:val="nil"/>
        </w:pBdr>
        <w:spacing w:after="60" w:line="259" w:lineRule="auto"/>
        <w:jc w:val="both"/>
        <w:rPr>
          <w:rFonts w:ascii="Times New Roman" w:eastAsia="Times New Roman" w:hAnsi="Times New Roman" w:cs="Times New Roman"/>
          <w:b/>
          <w:color w:val="000000"/>
        </w:rPr>
      </w:pPr>
      <w:proofErr w:type="spellStart"/>
      <w:r w:rsidRPr="00246B21">
        <w:rPr>
          <w:rFonts w:ascii="Times New Roman" w:eastAsia="Times New Roman" w:hAnsi="Times New Roman" w:cs="Times New Roman"/>
          <w:b/>
          <w:color w:val="000000"/>
        </w:rPr>
        <w:t>European</w:t>
      </w:r>
      <w:proofErr w:type="spellEnd"/>
      <w:r w:rsidRPr="00246B21">
        <w:rPr>
          <w:rFonts w:ascii="Times New Roman" w:eastAsia="Times New Roman" w:hAnsi="Times New Roman" w:cs="Times New Roman"/>
          <w:b/>
          <w:color w:val="000000"/>
        </w:rPr>
        <w:t xml:space="preserve"> Federation </w:t>
      </w:r>
      <w:proofErr w:type="spellStart"/>
      <w:r w:rsidRPr="00246B21">
        <w:rPr>
          <w:rFonts w:ascii="Times New Roman" w:eastAsia="Times New Roman" w:hAnsi="Times New Roman" w:cs="Times New Roman"/>
          <w:b/>
          <w:color w:val="000000"/>
        </w:rPr>
        <w:t>of</w:t>
      </w:r>
      <w:proofErr w:type="spellEnd"/>
      <w:r w:rsidRPr="00246B21">
        <w:rPr>
          <w:rFonts w:ascii="Times New Roman" w:eastAsia="Times New Roman" w:hAnsi="Times New Roman" w:cs="Times New Roman"/>
          <w:b/>
          <w:color w:val="000000"/>
        </w:rPr>
        <w:t xml:space="preserve"> </w:t>
      </w:r>
      <w:proofErr w:type="spellStart"/>
      <w:r w:rsidRPr="00246B21">
        <w:rPr>
          <w:rFonts w:ascii="Times New Roman" w:eastAsia="Times New Roman" w:hAnsi="Times New Roman" w:cs="Times New Roman"/>
          <w:b/>
          <w:color w:val="000000"/>
        </w:rPr>
        <w:t>Psychiatric</w:t>
      </w:r>
      <w:proofErr w:type="spellEnd"/>
      <w:r w:rsidRPr="00246B21">
        <w:rPr>
          <w:rFonts w:ascii="Times New Roman" w:eastAsia="Times New Roman" w:hAnsi="Times New Roman" w:cs="Times New Roman"/>
          <w:b/>
          <w:color w:val="000000"/>
        </w:rPr>
        <w:t xml:space="preserve"> Trainees Forum (EFPT)</w:t>
      </w:r>
    </w:p>
    <w:p w14:paraId="21B1C1FD" w14:textId="7506271B" w:rsidR="00B70945" w:rsidRDefault="00DC42E4">
      <w:pPr>
        <w:pBdr>
          <w:top w:val="nil"/>
          <w:left w:val="nil"/>
          <w:bottom w:val="nil"/>
          <w:right w:val="nil"/>
          <w:between w:val="nil"/>
        </w:pBdr>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Eric </w:t>
      </w:r>
      <w:proofErr w:type="spellStart"/>
      <w:r>
        <w:rPr>
          <w:rFonts w:ascii="Times New Roman" w:eastAsia="Times New Roman" w:hAnsi="Times New Roman" w:cs="Times New Roman"/>
          <w:color w:val="000000"/>
        </w:rPr>
        <w:t>Tapia</w:t>
      </w:r>
      <w:proofErr w:type="spellEnd"/>
      <w:r>
        <w:rPr>
          <w:rFonts w:ascii="Times New Roman" w:eastAsia="Times New Roman" w:hAnsi="Times New Roman" w:cs="Times New Roman"/>
          <w:color w:val="000000"/>
        </w:rPr>
        <w:t xml:space="preserve">, Maria Gustavsson, </w:t>
      </w:r>
      <w:r w:rsidR="00E86CF2">
        <w:rPr>
          <w:rFonts w:ascii="Times New Roman" w:eastAsia="Times New Roman" w:hAnsi="Times New Roman" w:cs="Times New Roman"/>
          <w:color w:val="000000"/>
        </w:rPr>
        <w:t xml:space="preserve">Benjamin Raki, </w:t>
      </w:r>
      <w:r>
        <w:rPr>
          <w:rFonts w:ascii="Times New Roman" w:eastAsia="Times New Roman" w:hAnsi="Times New Roman" w:cs="Times New Roman"/>
          <w:color w:val="000000"/>
        </w:rPr>
        <w:t xml:space="preserve">Amy Bruta, Daniel Hedqvist och Alberto </w:t>
      </w:r>
      <w:proofErr w:type="spellStart"/>
      <w:r>
        <w:rPr>
          <w:rFonts w:ascii="Times New Roman" w:eastAsia="Times New Roman" w:hAnsi="Times New Roman" w:cs="Times New Roman"/>
          <w:color w:val="000000"/>
        </w:rPr>
        <w:t>Perdomo</w:t>
      </w:r>
      <w:proofErr w:type="spellEnd"/>
      <w:r>
        <w:rPr>
          <w:rFonts w:ascii="Times New Roman" w:eastAsia="Times New Roman" w:hAnsi="Times New Roman" w:cs="Times New Roman"/>
          <w:color w:val="000000"/>
        </w:rPr>
        <w:t xml:space="preserve"> Pérez representerade</w:t>
      </w:r>
      <w:r w:rsidR="00FD4283">
        <w:rPr>
          <w:rFonts w:ascii="Times New Roman" w:eastAsia="Times New Roman" w:hAnsi="Times New Roman" w:cs="Times New Roman"/>
          <w:color w:val="000000"/>
        </w:rPr>
        <w:t xml:space="preserve"> STP vid det gemensamma forumet för ST-läkarorganisationer i Europa (</w:t>
      </w:r>
      <w:proofErr w:type="spellStart"/>
      <w:r w:rsidR="00FD4283">
        <w:rPr>
          <w:rFonts w:ascii="Times New Roman" w:eastAsia="Times New Roman" w:hAnsi="Times New Roman" w:cs="Times New Roman"/>
          <w:color w:val="000000"/>
        </w:rPr>
        <w:t>European</w:t>
      </w:r>
      <w:proofErr w:type="spellEnd"/>
      <w:r w:rsidR="00FD4283">
        <w:rPr>
          <w:rFonts w:ascii="Times New Roman" w:eastAsia="Times New Roman" w:hAnsi="Times New Roman" w:cs="Times New Roman"/>
          <w:color w:val="000000"/>
        </w:rPr>
        <w:t xml:space="preserve"> Federation </w:t>
      </w:r>
      <w:proofErr w:type="spellStart"/>
      <w:r w:rsidR="00FD4283">
        <w:rPr>
          <w:rFonts w:ascii="Times New Roman" w:eastAsia="Times New Roman" w:hAnsi="Times New Roman" w:cs="Times New Roman"/>
          <w:color w:val="000000"/>
        </w:rPr>
        <w:t>of</w:t>
      </w:r>
      <w:proofErr w:type="spellEnd"/>
      <w:r w:rsidR="00FD4283">
        <w:rPr>
          <w:rFonts w:ascii="Times New Roman" w:eastAsia="Times New Roman" w:hAnsi="Times New Roman" w:cs="Times New Roman"/>
          <w:color w:val="000000"/>
        </w:rPr>
        <w:t xml:space="preserve"> </w:t>
      </w:r>
      <w:proofErr w:type="spellStart"/>
      <w:r w:rsidR="00FD4283">
        <w:rPr>
          <w:rFonts w:ascii="Times New Roman" w:eastAsia="Times New Roman" w:hAnsi="Times New Roman" w:cs="Times New Roman"/>
          <w:color w:val="000000"/>
        </w:rPr>
        <w:t>Psychiatric</w:t>
      </w:r>
      <w:proofErr w:type="spellEnd"/>
      <w:r w:rsidR="00FD4283">
        <w:rPr>
          <w:rFonts w:ascii="Times New Roman" w:eastAsia="Times New Roman" w:hAnsi="Times New Roman" w:cs="Times New Roman"/>
          <w:color w:val="000000"/>
        </w:rPr>
        <w:t xml:space="preserve"> Trainees Forum) </w:t>
      </w:r>
      <w:proofErr w:type="gramStart"/>
      <w:r w:rsidR="00E86CF2">
        <w:rPr>
          <w:rFonts w:ascii="Times New Roman" w:eastAsia="Times New Roman" w:hAnsi="Times New Roman" w:cs="Times New Roman"/>
          <w:color w:val="000000"/>
        </w:rPr>
        <w:t>2-6</w:t>
      </w:r>
      <w:proofErr w:type="gramEnd"/>
      <w:r w:rsidR="00FD4283">
        <w:rPr>
          <w:rFonts w:ascii="Times New Roman" w:eastAsia="Times New Roman" w:hAnsi="Times New Roman" w:cs="Times New Roman"/>
          <w:color w:val="000000"/>
        </w:rPr>
        <w:t xml:space="preserve"> juli 202</w:t>
      </w:r>
      <w:r w:rsidR="00E86CF2">
        <w:rPr>
          <w:rFonts w:ascii="Times New Roman" w:eastAsia="Times New Roman" w:hAnsi="Times New Roman" w:cs="Times New Roman"/>
          <w:color w:val="000000"/>
        </w:rPr>
        <w:t>4</w:t>
      </w:r>
      <w:r w:rsidR="00FD4283">
        <w:rPr>
          <w:rFonts w:ascii="Times New Roman" w:eastAsia="Times New Roman" w:hAnsi="Times New Roman" w:cs="Times New Roman"/>
          <w:color w:val="000000"/>
        </w:rPr>
        <w:t xml:space="preserve">. Forumet skedde </w:t>
      </w:r>
      <w:r>
        <w:rPr>
          <w:rFonts w:ascii="Times New Roman" w:eastAsia="Times New Roman" w:hAnsi="Times New Roman" w:cs="Times New Roman"/>
          <w:color w:val="000000"/>
        </w:rPr>
        <w:t xml:space="preserve">i </w:t>
      </w:r>
      <w:r w:rsidR="00E86CF2">
        <w:rPr>
          <w:rFonts w:ascii="Times New Roman" w:eastAsia="Times New Roman" w:hAnsi="Times New Roman" w:cs="Times New Roman"/>
          <w:color w:val="000000"/>
        </w:rPr>
        <w:t xml:space="preserve">Riga </w:t>
      </w:r>
      <w:r>
        <w:rPr>
          <w:rFonts w:ascii="Times New Roman" w:eastAsia="Times New Roman" w:hAnsi="Times New Roman" w:cs="Times New Roman"/>
          <w:color w:val="000000"/>
        </w:rPr>
        <w:t xml:space="preserve">med </w:t>
      </w:r>
      <w:r w:rsidR="00FD4283">
        <w:rPr>
          <w:rFonts w:ascii="Times New Roman" w:eastAsia="Times New Roman" w:hAnsi="Times New Roman" w:cs="Times New Roman"/>
          <w:color w:val="000000"/>
        </w:rPr>
        <w:t xml:space="preserve">goda möjligheter att samverka och utbyta erfarenheter mellan de olika medverkande länderna. Dagarna innehöll föreläsningar och diskussionsforum kring gemensamma frågor. Forumet avslutades med årsmötet där Sverige medverkade till att välja </w:t>
      </w:r>
      <w:r w:rsidR="00E86CF2">
        <w:rPr>
          <w:rFonts w:ascii="Times New Roman" w:eastAsia="Times New Roman" w:hAnsi="Times New Roman" w:cs="Times New Roman"/>
          <w:color w:val="000000"/>
        </w:rPr>
        <w:t xml:space="preserve">ordförande </w:t>
      </w:r>
      <w:r w:rsidR="00FD4283">
        <w:rPr>
          <w:rFonts w:ascii="Times New Roman" w:eastAsia="Times New Roman" w:hAnsi="Times New Roman" w:cs="Times New Roman"/>
          <w:color w:val="000000"/>
        </w:rPr>
        <w:t>och övrig styrelse för 202</w:t>
      </w:r>
      <w:r>
        <w:rPr>
          <w:rFonts w:ascii="Times New Roman" w:eastAsia="Times New Roman" w:hAnsi="Times New Roman" w:cs="Times New Roman"/>
          <w:color w:val="000000"/>
        </w:rPr>
        <w:t>4</w:t>
      </w:r>
      <w:r w:rsidR="00FD4283">
        <w:rPr>
          <w:rFonts w:ascii="Times New Roman" w:eastAsia="Times New Roman" w:hAnsi="Times New Roman" w:cs="Times New Roman"/>
          <w:color w:val="000000"/>
        </w:rPr>
        <w:t xml:space="preserve">. </w:t>
      </w:r>
      <w:r w:rsidR="00E86CF2">
        <w:rPr>
          <w:rFonts w:ascii="Times New Roman" w:eastAsia="Times New Roman" w:hAnsi="Times New Roman" w:cs="Times New Roman"/>
          <w:color w:val="000000"/>
        </w:rPr>
        <w:t xml:space="preserve">Efteråt skrev deltagarna från styrelse en artikel om besöket i tidningen </w:t>
      </w:r>
      <w:proofErr w:type="gramStart"/>
      <w:r w:rsidR="00E86CF2">
        <w:rPr>
          <w:rFonts w:ascii="Times New Roman" w:eastAsia="Times New Roman" w:hAnsi="Times New Roman" w:cs="Times New Roman"/>
          <w:color w:val="000000"/>
        </w:rPr>
        <w:t>Svensk</w:t>
      </w:r>
      <w:proofErr w:type="gramEnd"/>
      <w:r w:rsidR="00E86CF2">
        <w:rPr>
          <w:rFonts w:ascii="Times New Roman" w:eastAsia="Times New Roman" w:hAnsi="Times New Roman" w:cs="Times New Roman"/>
          <w:color w:val="000000"/>
        </w:rPr>
        <w:t xml:space="preserve"> psykiatri. </w:t>
      </w:r>
    </w:p>
    <w:p w14:paraId="3B6BC9F9" w14:textId="77777777" w:rsidR="00B70945" w:rsidRDefault="00B70945">
      <w:pPr>
        <w:pBdr>
          <w:top w:val="nil"/>
          <w:left w:val="nil"/>
          <w:bottom w:val="nil"/>
          <w:right w:val="nil"/>
          <w:between w:val="nil"/>
        </w:pBdr>
        <w:spacing w:line="259" w:lineRule="auto"/>
        <w:jc w:val="both"/>
        <w:rPr>
          <w:rFonts w:ascii="Times" w:eastAsia="Times" w:hAnsi="Times" w:cs="Times"/>
          <w:color w:val="000000"/>
          <w:sz w:val="20"/>
          <w:szCs w:val="20"/>
        </w:rPr>
      </w:pPr>
    </w:p>
    <w:p w14:paraId="1E1804DD" w14:textId="77777777" w:rsidR="00B70945" w:rsidRDefault="00B70945">
      <w:pPr>
        <w:jc w:val="both"/>
        <w:rPr>
          <w:rFonts w:ascii="Times New Roman" w:eastAsia="Times New Roman" w:hAnsi="Times New Roman" w:cs="Times New Roman"/>
          <w:color w:val="000000"/>
        </w:rPr>
      </w:pPr>
    </w:p>
    <w:p w14:paraId="1A7F61B6" w14:textId="77777777" w:rsidR="00B70945" w:rsidRDefault="00FD4283">
      <w:pPr>
        <w:spacing w:after="120"/>
        <w:jc w:val="both"/>
        <w:rPr>
          <w:rFonts w:ascii="Times New Roman" w:eastAsia="Times New Roman" w:hAnsi="Times New Roman" w:cs="Times New Roman"/>
          <w:b/>
        </w:rPr>
      </w:pPr>
      <w:r>
        <w:rPr>
          <w:rFonts w:ascii="Times New Roman" w:eastAsia="Times New Roman" w:hAnsi="Times New Roman" w:cs="Times New Roman"/>
          <w:b/>
        </w:rPr>
        <w:t>Nordiskt samarbete</w:t>
      </w:r>
    </w:p>
    <w:p w14:paraId="23D44B46" w14:textId="7C68129E" w:rsidR="00B70945" w:rsidRDefault="00FD4283">
      <w:pPr>
        <w:jc w:val="both"/>
        <w:rPr>
          <w:rFonts w:ascii="Times New Roman" w:eastAsia="Times New Roman" w:hAnsi="Times New Roman" w:cs="Times New Roman"/>
          <w:color w:val="222222"/>
        </w:rPr>
      </w:pPr>
      <w:r>
        <w:rPr>
          <w:rFonts w:ascii="Times New Roman" w:eastAsia="Times New Roman" w:hAnsi="Times New Roman" w:cs="Times New Roman"/>
        </w:rPr>
        <w:t>STP har de senaste åren deltagit i de danska ST-läkarförening</w:t>
      </w:r>
      <w:r w:rsidR="00C62C33">
        <w:rPr>
          <w:rFonts w:ascii="Times New Roman" w:eastAsia="Times New Roman" w:hAnsi="Times New Roman" w:cs="Times New Roman"/>
        </w:rPr>
        <w:t>ens</w:t>
      </w:r>
      <w:r>
        <w:rPr>
          <w:rFonts w:ascii="Times New Roman" w:eastAsia="Times New Roman" w:hAnsi="Times New Roman" w:cs="Times New Roman"/>
        </w:rPr>
        <w:t xml:space="preserve"> konferens liksom bjudit in </w:t>
      </w:r>
      <w:r w:rsidR="00C62C33">
        <w:rPr>
          <w:rFonts w:ascii="Times New Roman" w:eastAsia="Times New Roman" w:hAnsi="Times New Roman" w:cs="Times New Roman"/>
        </w:rPr>
        <w:t>nordiska länders</w:t>
      </w:r>
      <w:r>
        <w:rPr>
          <w:rFonts w:ascii="Times New Roman" w:eastAsia="Times New Roman" w:hAnsi="Times New Roman" w:cs="Times New Roman"/>
        </w:rPr>
        <w:t xml:space="preserve"> representanter till STP:s konferens</w:t>
      </w:r>
      <w:r w:rsidR="00DC42E4" w:rsidRPr="00536DDF">
        <w:rPr>
          <w:rFonts w:ascii="Times New Roman" w:eastAsia="Times New Roman" w:hAnsi="Times New Roman" w:cs="Times New Roman"/>
        </w:rPr>
        <w:t xml:space="preserve">. </w:t>
      </w:r>
      <w:r w:rsidRPr="00536DDF">
        <w:rPr>
          <w:rFonts w:ascii="Times New Roman" w:eastAsia="Times New Roman" w:hAnsi="Times New Roman" w:cs="Times New Roman"/>
        </w:rPr>
        <w:t>Under 202</w:t>
      </w:r>
      <w:r w:rsidR="00C62C33" w:rsidRPr="00536DDF">
        <w:rPr>
          <w:rFonts w:ascii="Times New Roman" w:eastAsia="Times New Roman" w:hAnsi="Times New Roman" w:cs="Times New Roman"/>
        </w:rPr>
        <w:t>4</w:t>
      </w:r>
      <w:r w:rsidRPr="00536DDF">
        <w:rPr>
          <w:rFonts w:ascii="Times New Roman" w:eastAsia="Times New Roman" w:hAnsi="Times New Roman" w:cs="Times New Roman"/>
        </w:rPr>
        <w:t xml:space="preserve"> deltog </w:t>
      </w:r>
      <w:r w:rsidR="00271051" w:rsidRPr="00536DDF">
        <w:rPr>
          <w:rFonts w:ascii="Times New Roman" w:eastAsia="Times New Roman" w:hAnsi="Times New Roman" w:cs="Times New Roman"/>
        </w:rPr>
        <w:t xml:space="preserve">Eric </w:t>
      </w:r>
      <w:proofErr w:type="spellStart"/>
      <w:r w:rsidR="00271051" w:rsidRPr="00536DDF">
        <w:rPr>
          <w:rFonts w:ascii="Times New Roman" w:eastAsia="Times New Roman" w:hAnsi="Times New Roman" w:cs="Times New Roman"/>
        </w:rPr>
        <w:t>Tapia</w:t>
      </w:r>
      <w:proofErr w:type="spellEnd"/>
      <w:r w:rsidR="00536DDF" w:rsidRPr="00536DDF">
        <w:rPr>
          <w:rFonts w:ascii="Times New Roman" w:eastAsia="Times New Roman" w:hAnsi="Times New Roman" w:cs="Times New Roman"/>
        </w:rPr>
        <w:t>, Martin Glans</w:t>
      </w:r>
      <w:r w:rsidRPr="00536DDF">
        <w:rPr>
          <w:rFonts w:ascii="Times New Roman" w:eastAsia="Times New Roman" w:hAnsi="Times New Roman" w:cs="Times New Roman"/>
        </w:rPr>
        <w:t xml:space="preserve"> och </w:t>
      </w:r>
      <w:r w:rsidR="00271051" w:rsidRPr="00536DDF">
        <w:rPr>
          <w:rFonts w:ascii="Times New Roman" w:eastAsia="Times New Roman" w:hAnsi="Times New Roman" w:cs="Times New Roman"/>
        </w:rPr>
        <w:t xml:space="preserve">Daniel Hedqvist </w:t>
      </w:r>
      <w:r w:rsidRPr="00536DDF">
        <w:rPr>
          <w:rFonts w:ascii="Times New Roman" w:eastAsia="Times New Roman" w:hAnsi="Times New Roman" w:cs="Times New Roman"/>
        </w:rPr>
        <w:t xml:space="preserve">på den danska ST-konferensen i </w:t>
      </w:r>
      <w:r w:rsidR="00271051" w:rsidRPr="00536DDF">
        <w:rPr>
          <w:rFonts w:ascii="Times New Roman" w:eastAsia="Times New Roman" w:hAnsi="Times New Roman" w:cs="Times New Roman"/>
        </w:rPr>
        <w:t>Odense</w:t>
      </w:r>
      <w:r w:rsidR="00433CEB" w:rsidRPr="00536DDF">
        <w:rPr>
          <w:rFonts w:ascii="Times New Roman" w:eastAsia="Times New Roman" w:hAnsi="Times New Roman" w:cs="Times New Roman"/>
        </w:rPr>
        <w:t xml:space="preserve"> som löpte</w:t>
      </w:r>
      <w:r w:rsidRPr="00536DDF">
        <w:rPr>
          <w:rFonts w:ascii="Times New Roman" w:eastAsia="Times New Roman" w:hAnsi="Times New Roman" w:cs="Times New Roman"/>
        </w:rPr>
        <w:t xml:space="preserve"> under två dagar</w:t>
      </w:r>
      <w:r w:rsidR="00561BB6" w:rsidRPr="00536DDF">
        <w:rPr>
          <w:rFonts w:ascii="Times New Roman" w:eastAsia="Times New Roman" w:hAnsi="Times New Roman" w:cs="Times New Roman"/>
        </w:rPr>
        <w:t>.</w:t>
      </w:r>
      <w:r w:rsidRPr="00536DDF">
        <w:rPr>
          <w:rFonts w:ascii="Times New Roman" w:eastAsia="Times New Roman" w:hAnsi="Times New Roman" w:cs="Times New Roman"/>
        </w:rPr>
        <w:t xml:space="preserve"> </w:t>
      </w:r>
    </w:p>
    <w:p w14:paraId="22589333" w14:textId="77777777" w:rsidR="00B70945" w:rsidRDefault="00B70945">
      <w:pPr>
        <w:jc w:val="both"/>
        <w:rPr>
          <w:rFonts w:ascii="Times New Roman" w:eastAsia="Times New Roman" w:hAnsi="Times New Roman" w:cs="Times New Roman"/>
          <w:color w:val="222222"/>
          <w:highlight w:val="white"/>
        </w:rPr>
      </w:pPr>
    </w:p>
    <w:p w14:paraId="3B13CC0B" w14:textId="77777777" w:rsidR="00B70945" w:rsidRDefault="00B70945">
      <w:pPr>
        <w:jc w:val="both"/>
        <w:rPr>
          <w:rFonts w:ascii="Times New Roman" w:eastAsia="Times New Roman" w:hAnsi="Times New Roman" w:cs="Times New Roman"/>
        </w:rPr>
      </w:pPr>
    </w:p>
    <w:p w14:paraId="01878489" w14:textId="77777777" w:rsidR="00B70945" w:rsidRDefault="00B70945">
      <w:pPr>
        <w:jc w:val="both"/>
        <w:rPr>
          <w:rFonts w:ascii="Times New Roman" w:eastAsia="Times New Roman" w:hAnsi="Times New Roman" w:cs="Times New Roman"/>
        </w:rPr>
      </w:pPr>
    </w:p>
    <w:p w14:paraId="46F43AA2" w14:textId="0A5EF4E3" w:rsidR="00B70945" w:rsidRDefault="00F21830">
      <w:pPr>
        <w:jc w:val="both"/>
        <w:rPr>
          <w:rFonts w:ascii="Times New Roman" w:eastAsia="Times New Roman" w:hAnsi="Times New Roman" w:cs="Times New Roman"/>
        </w:rPr>
      </w:pPr>
      <w:r>
        <w:t xml:space="preserve">För </w:t>
      </w:r>
      <w:r w:rsidR="00FD4283">
        <w:rPr>
          <w:rFonts w:ascii="Times New Roman" w:eastAsia="Times New Roman" w:hAnsi="Times New Roman" w:cs="Times New Roman"/>
        </w:rPr>
        <w:t>STP</w:t>
      </w:r>
      <w:r>
        <w:rPr>
          <w:rFonts w:ascii="Times New Roman" w:eastAsia="Times New Roman" w:hAnsi="Times New Roman" w:cs="Times New Roman"/>
        </w:rPr>
        <w:t>:s</w:t>
      </w:r>
      <w:r w:rsidR="00FD4283">
        <w:rPr>
          <w:rFonts w:ascii="Times New Roman" w:eastAsia="Times New Roman" w:hAnsi="Times New Roman" w:cs="Times New Roman"/>
        </w:rPr>
        <w:t>-</w:t>
      </w:r>
      <w:proofErr w:type="gramStart"/>
      <w:r w:rsidR="00FD4283">
        <w:rPr>
          <w:rFonts w:ascii="Times New Roman" w:eastAsia="Times New Roman" w:hAnsi="Times New Roman" w:cs="Times New Roman"/>
        </w:rPr>
        <w:t xml:space="preserve">styrelse </w:t>
      </w:r>
      <w:r w:rsidR="00C62C33">
        <w:rPr>
          <w:rFonts w:ascii="Times New Roman" w:eastAsia="Times New Roman" w:hAnsi="Times New Roman" w:cs="Times New Roman"/>
        </w:rPr>
        <w:t>februari</w:t>
      </w:r>
      <w:proofErr w:type="gramEnd"/>
      <w:r w:rsidR="00FD4283">
        <w:rPr>
          <w:rFonts w:ascii="Times New Roman" w:eastAsia="Times New Roman" w:hAnsi="Times New Roman" w:cs="Times New Roman"/>
        </w:rPr>
        <w:t xml:space="preserve"> 202</w:t>
      </w:r>
      <w:r w:rsidR="00C62C33">
        <w:rPr>
          <w:rFonts w:ascii="Times New Roman" w:eastAsia="Times New Roman" w:hAnsi="Times New Roman" w:cs="Times New Roman"/>
        </w:rPr>
        <w:t>5</w:t>
      </w:r>
    </w:p>
    <w:p w14:paraId="227A41E8" w14:textId="77777777" w:rsidR="00B70945" w:rsidRDefault="00B70945">
      <w:pPr>
        <w:jc w:val="both"/>
        <w:rPr>
          <w:rFonts w:ascii="Times New Roman" w:eastAsia="Times New Roman" w:hAnsi="Times New Roman" w:cs="Times New Roman"/>
        </w:rPr>
      </w:pPr>
    </w:p>
    <w:p w14:paraId="473F132F" w14:textId="77777777" w:rsidR="00B70945" w:rsidRDefault="00B70945">
      <w:pPr>
        <w:jc w:val="both"/>
        <w:rPr>
          <w:rFonts w:ascii="Times New Roman" w:eastAsia="Times New Roman" w:hAnsi="Times New Roman" w:cs="Times New Roman"/>
        </w:rPr>
      </w:pPr>
    </w:p>
    <w:p w14:paraId="59CFCADD" w14:textId="77777777" w:rsidR="00B70945" w:rsidRDefault="00B70945">
      <w:pPr>
        <w:jc w:val="both"/>
        <w:rPr>
          <w:rFonts w:ascii="Times New Roman" w:eastAsia="Times New Roman" w:hAnsi="Times New Roman" w:cs="Times New Roman"/>
        </w:rPr>
      </w:pPr>
    </w:p>
    <w:p w14:paraId="13A6637E" w14:textId="25815618" w:rsidR="00B70945" w:rsidRPr="00DC42E4" w:rsidRDefault="00DC42E4">
      <w:pPr>
        <w:jc w:val="both"/>
        <w:rPr>
          <w:rFonts w:ascii="Times New Roman" w:eastAsia="Times New Roman" w:hAnsi="Times New Roman" w:cs="Times New Roman"/>
        </w:rPr>
      </w:pPr>
      <w:r w:rsidRPr="00DC42E4">
        <w:rPr>
          <w:rFonts w:ascii="Times New Roman" w:eastAsia="Times New Roman" w:hAnsi="Times New Roman" w:cs="Times New Roman"/>
        </w:rPr>
        <w:t>Amy Bruta</w:t>
      </w:r>
      <w:r w:rsidR="00536DDF">
        <w:rPr>
          <w:rFonts w:ascii="Times New Roman" w:eastAsia="Times New Roman" w:hAnsi="Times New Roman" w:cs="Times New Roman"/>
        </w:rPr>
        <w:t xml:space="preserve"> Sharma</w:t>
      </w:r>
      <w:r w:rsidR="00FD4283" w:rsidRPr="00DC42E4">
        <w:rPr>
          <w:rFonts w:ascii="Times New Roman" w:eastAsia="Times New Roman" w:hAnsi="Times New Roman" w:cs="Times New Roman"/>
        </w:rPr>
        <w:tab/>
      </w:r>
      <w:r w:rsidR="00F21830">
        <w:rPr>
          <w:rFonts w:ascii="Times New Roman" w:eastAsia="Times New Roman" w:hAnsi="Times New Roman" w:cs="Times New Roman"/>
        </w:rPr>
        <w:t xml:space="preserve">                                                          </w:t>
      </w:r>
      <w:r w:rsidR="00F21830" w:rsidRPr="007C5977">
        <w:rPr>
          <w:rFonts w:ascii="Times New Roman" w:eastAsia="Times New Roman" w:hAnsi="Times New Roman" w:cs="Times New Roman"/>
        </w:rPr>
        <w:t>Maria Gustavsson</w:t>
      </w:r>
      <w:r w:rsidR="00FD4283" w:rsidRPr="00DC42E4">
        <w:rPr>
          <w:rFonts w:ascii="Times New Roman" w:eastAsia="Times New Roman" w:hAnsi="Times New Roman" w:cs="Times New Roman"/>
        </w:rPr>
        <w:tab/>
      </w:r>
      <w:r w:rsidRPr="00DC42E4">
        <w:rPr>
          <w:rFonts w:ascii="Times New Roman" w:eastAsia="Times New Roman" w:hAnsi="Times New Roman" w:cs="Times New Roman"/>
        </w:rPr>
        <w:t xml:space="preserve">             </w:t>
      </w:r>
      <w:r w:rsidR="007E4F02">
        <w:rPr>
          <w:rFonts w:ascii="Times New Roman" w:eastAsia="Times New Roman" w:hAnsi="Times New Roman" w:cs="Times New Roman"/>
        </w:rPr>
        <w:t xml:space="preserve">           </w:t>
      </w:r>
    </w:p>
    <w:p w14:paraId="50FD2D17" w14:textId="7CA9403D" w:rsidR="00B70945" w:rsidRDefault="00FD4283">
      <w:pPr>
        <w:rPr>
          <w:rFonts w:ascii="Times New Roman" w:eastAsia="Times New Roman" w:hAnsi="Times New Roman" w:cs="Times New Roman"/>
        </w:rPr>
      </w:pPr>
      <w:r>
        <w:rPr>
          <w:rFonts w:ascii="Times New Roman" w:eastAsia="Times New Roman" w:hAnsi="Times New Roman" w:cs="Times New Roman"/>
        </w:rPr>
        <w:t>Ordförande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E4F02">
        <w:rPr>
          <w:rFonts w:ascii="Times New Roman" w:eastAsia="Times New Roman" w:hAnsi="Times New Roman" w:cs="Times New Roman"/>
        </w:rPr>
        <w:t xml:space="preserve">            </w:t>
      </w:r>
      <w:r w:rsidR="00F21830">
        <w:rPr>
          <w:rFonts w:ascii="Times New Roman" w:eastAsia="Times New Roman" w:hAnsi="Times New Roman" w:cs="Times New Roman"/>
        </w:rPr>
        <w:t xml:space="preserve">                                  Sekreterare</w:t>
      </w:r>
    </w:p>
    <w:p w14:paraId="1BB7AE0A" w14:textId="77777777" w:rsidR="00B70945" w:rsidRDefault="00B70945">
      <w:pPr>
        <w:rPr>
          <w:rFonts w:ascii="Times New Roman" w:eastAsia="Times New Roman" w:hAnsi="Times New Roman" w:cs="Times New Roman"/>
        </w:rPr>
      </w:pPr>
    </w:p>
    <w:p w14:paraId="709C7193" w14:textId="77777777" w:rsidR="00B70945" w:rsidRDefault="00B70945">
      <w:pPr>
        <w:rPr>
          <w:rFonts w:ascii="Times New Roman" w:eastAsia="Times New Roman" w:hAnsi="Times New Roman" w:cs="Times New Roman"/>
        </w:rPr>
      </w:pPr>
    </w:p>
    <w:p w14:paraId="5F357D94" w14:textId="0102C22D" w:rsidR="00B70945" w:rsidRDefault="00FD4283">
      <w:pPr>
        <w:rPr>
          <w:rFonts w:ascii="Times New Roman" w:eastAsia="Times New Roman" w:hAnsi="Times New Roman" w:cs="Times New Roman"/>
        </w:rPr>
      </w:pPr>
      <w:r w:rsidRPr="007C5977">
        <w:rPr>
          <w:rFonts w:ascii="Times New Roman" w:eastAsia="Times New Roman" w:hAnsi="Times New Roman" w:cs="Times New Roman"/>
        </w:rPr>
        <w:tab/>
      </w:r>
      <w:r w:rsidRPr="007C5977">
        <w:rPr>
          <w:rFonts w:ascii="Times New Roman" w:eastAsia="Times New Roman" w:hAnsi="Times New Roman" w:cs="Times New Roman"/>
        </w:rPr>
        <w:tab/>
      </w:r>
      <w:r w:rsidRPr="007C5977">
        <w:rPr>
          <w:rFonts w:ascii="Times New Roman" w:eastAsia="Times New Roman" w:hAnsi="Times New Roman" w:cs="Times New Roman"/>
        </w:rPr>
        <w:tab/>
      </w:r>
      <w:r>
        <w:rPr>
          <w:rFonts w:ascii="Times New Roman" w:eastAsia="Times New Roman" w:hAnsi="Times New Roman" w:cs="Times New Roman"/>
        </w:rPr>
        <w:tab/>
      </w:r>
      <w:r w:rsidR="00DC42E4">
        <w:rPr>
          <w:rFonts w:ascii="Times New Roman" w:eastAsia="Times New Roman" w:hAnsi="Times New Roman" w:cs="Times New Roman"/>
        </w:rPr>
        <w:t xml:space="preserve">              </w:t>
      </w:r>
    </w:p>
    <w:p w14:paraId="2B601BFC" w14:textId="20B87DDB" w:rsidR="007C5977" w:rsidRDefault="00F21830">
      <w:pPr>
        <w:rPr>
          <w:rFonts w:ascii="Times New Roman" w:eastAsia="Times New Roman" w:hAnsi="Times New Roman" w:cs="Times New Roman"/>
        </w:rPr>
      </w:pPr>
      <w:r>
        <w:rPr>
          <w:rFonts w:ascii="Times New Roman" w:eastAsia="Times New Roman" w:hAnsi="Times New Roman" w:cs="Times New Roman"/>
        </w:rPr>
        <w:t xml:space="preserve"> </w:t>
      </w:r>
    </w:p>
    <w:sectPr w:rsidR="007C5977">
      <w:headerReference w:type="default" r:id="rId8"/>
      <w:footerReference w:type="even" r:id="rId9"/>
      <w:footerReference w:type="default" r:id="rId10"/>
      <w:pgSz w:w="11906" w:h="16838"/>
      <w:pgMar w:top="1440" w:right="1552" w:bottom="1440"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823F" w14:textId="77777777" w:rsidR="00F766FA" w:rsidRDefault="00F766FA">
      <w:r>
        <w:separator/>
      </w:r>
    </w:p>
  </w:endnote>
  <w:endnote w:type="continuationSeparator" w:id="0">
    <w:p w14:paraId="70424C18" w14:textId="77777777" w:rsidR="00F766FA" w:rsidRDefault="00F7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357" w14:textId="77777777" w:rsidR="00B70945" w:rsidRDefault="00FD4283">
    <w:pPr>
      <w:pBdr>
        <w:top w:val="nil"/>
        <w:left w:val="nil"/>
        <w:bottom w:val="nil"/>
        <w:right w:val="nil"/>
        <w:between w:val="nil"/>
      </w:pBdr>
      <w:tabs>
        <w:tab w:val="center" w:pos="4153"/>
        <w:tab w:val="right" w:pos="8306"/>
      </w:tabs>
      <w:jc w:val="right"/>
      <w:rPr>
        <w:color w:val="000000"/>
        <w:sz w:val="13"/>
        <w:szCs w:val="13"/>
      </w:rPr>
    </w:pPr>
    <w:r>
      <w:rPr>
        <w:color w:val="000000"/>
        <w:sz w:val="13"/>
        <w:szCs w:val="13"/>
      </w:rPr>
      <w:fldChar w:fldCharType="begin"/>
    </w:r>
    <w:r>
      <w:rPr>
        <w:color w:val="000000"/>
        <w:sz w:val="13"/>
        <w:szCs w:val="13"/>
      </w:rPr>
      <w:instrText>PAGE</w:instrText>
    </w:r>
    <w:r w:rsidR="009B2314">
      <w:rPr>
        <w:color w:val="000000"/>
        <w:sz w:val="13"/>
        <w:szCs w:val="13"/>
      </w:rPr>
      <w:fldChar w:fldCharType="separate"/>
    </w:r>
    <w:r>
      <w:rPr>
        <w:color w:val="000000"/>
        <w:sz w:val="13"/>
        <w:szCs w:val="13"/>
      </w:rPr>
      <w:fldChar w:fldCharType="end"/>
    </w:r>
  </w:p>
  <w:p w14:paraId="1158F9BA" w14:textId="77777777" w:rsidR="00B70945" w:rsidRDefault="00B70945">
    <w:pPr>
      <w:pBdr>
        <w:top w:val="nil"/>
        <w:left w:val="nil"/>
        <w:bottom w:val="nil"/>
        <w:right w:val="nil"/>
        <w:between w:val="nil"/>
      </w:pBdr>
      <w:tabs>
        <w:tab w:val="center" w:pos="4153"/>
        <w:tab w:val="right" w:pos="8306"/>
      </w:tabs>
      <w:ind w:right="360"/>
      <w:rPr>
        <w:color w:val="000000"/>
        <w:sz w:val="13"/>
        <w:szCs w:val="13"/>
      </w:rPr>
    </w:pPr>
  </w:p>
  <w:p w14:paraId="1D7117A2" w14:textId="77777777" w:rsidR="00B70945" w:rsidRDefault="00B70945">
    <w:pPr>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C38E" w14:textId="77777777" w:rsidR="00B70945" w:rsidRDefault="00FD4283">
    <w:pPr>
      <w:pBdr>
        <w:top w:val="nil"/>
        <w:left w:val="nil"/>
        <w:bottom w:val="nil"/>
        <w:right w:val="nil"/>
        <w:between w:val="nil"/>
      </w:pBdr>
      <w:tabs>
        <w:tab w:val="center" w:pos="4153"/>
        <w:tab w:val="right" w:pos="8306"/>
      </w:tabs>
      <w:jc w:val="right"/>
      <w:rPr>
        <w:color w:val="000000"/>
        <w:sz w:val="13"/>
        <w:szCs w:val="13"/>
      </w:rPr>
    </w:pPr>
    <w:r>
      <w:rPr>
        <w:color w:val="000000"/>
        <w:sz w:val="13"/>
        <w:szCs w:val="13"/>
      </w:rPr>
      <w:fldChar w:fldCharType="begin"/>
    </w:r>
    <w:r>
      <w:rPr>
        <w:color w:val="000000"/>
        <w:sz w:val="13"/>
        <w:szCs w:val="13"/>
      </w:rPr>
      <w:instrText>PAGE</w:instrText>
    </w:r>
    <w:r>
      <w:rPr>
        <w:color w:val="000000"/>
        <w:sz w:val="13"/>
        <w:szCs w:val="13"/>
      </w:rPr>
      <w:fldChar w:fldCharType="separate"/>
    </w:r>
    <w:r w:rsidR="00125593">
      <w:rPr>
        <w:noProof/>
        <w:color w:val="000000"/>
        <w:sz w:val="13"/>
        <w:szCs w:val="13"/>
      </w:rPr>
      <w:t>1</w:t>
    </w:r>
    <w:r>
      <w:rPr>
        <w:color w:val="000000"/>
        <w:sz w:val="13"/>
        <w:szCs w:val="13"/>
      </w:rPr>
      <w:fldChar w:fldCharType="end"/>
    </w:r>
  </w:p>
  <w:p w14:paraId="1790EE03" w14:textId="77777777" w:rsidR="00B70945" w:rsidRDefault="00B70945">
    <w:pPr>
      <w:pBdr>
        <w:top w:val="nil"/>
        <w:left w:val="nil"/>
        <w:bottom w:val="nil"/>
        <w:right w:val="nil"/>
        <w:between w:val="nil"/>
      </w:pBdr>
      <w:tabs>
        <w:tab w:val="center" w:pos="4153"/>
        <w:tab w:val="right" w:pos="8306"/>
      </w:tabs>
      <w:ind w:right="360"/>
      <w:rPr>
        <w:color w:val="000000"/>
        <w:sz w:val="13"/>
        <w:szCs w:val="13"/>
      </w:rPr>
    </w:pPr>
  </w:p>
  <w:p w14:paraId="2E07B13F" w14:textId="77777777" w:rsidR="00B70945" w:rsidRDefault="00B70945">
    <w:pP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04BA" w14:textId="77777777" w:rsidR="00F766FA" w:rsidRDefault="00F766FA">
      <w:r>
        <w:separator/>
      </w:r>
    </w:p>
  </w:footnote>
  <w:footnote w:type="continuationSeparator" w:id="0">
    <w:p w14:paraId="4AF7EB03" w14:textId="77777777" w:rsidR="00F766FA" w:rsidRDefault="00F7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D0CA" w14:textId="389E022D" w:rsidR="00B70945" w:rsidRDefault="00FD4283">
    <w:pPr>
      <w:pBdr>
        <w:top w:val="nil"/>
        <w:left w:val="nil"/>
        <w:bottom w:val="nil"/>
        <w:right w:val="nil"/>
        <w:between w:val="nil"/>
      </w:pBdr>
      <w:tabs>
        <w:tab w:val="center" w:pos="4536"/>
        <w:tab w:val="right" w:pos="9072"/>
      </w:tabs>
      <w:rPr>
        <w:rFonts w:ascii="Calibri" w:eastAsia="Calibri" w:hAnsi="Calibri" w:cs="Calibri"/>
        <w:color w:val="4472C4"/>
        <w:sz w:val="22"/>
        <w:szCs w:val="22"/>
      </w:rPr>
    </w:pPr>
    <w:r>
      <w:rPr>
        <w:rFonts w:ascii="Calibri" w:eastAsia="Calibri" w:hAnsi="Calibri" w:cs="Calibri"/>
        <w:color w:val="4472C4"/>
        <w:sz w:val="22"/>
        <w:szCs w:val="22"/>
      </w:rPr>
      <w:tab/>
    </w:r>
    <w:r>
      <w:rPr>
        <w:rFonts w:ascii="Calibri" w:eastAsia="Calibri" w:hAnsi="Calibri" w:cs="Calibri"/>
        <w:color w:val="4472C4"/>
        <w:sz w:val="22"/>
        <w:szCs w:val="22"/>
      </w:rPr>
      <w:tab/>
      <w:t>Publicerat på hemsidan 202</w:t>
    </w:r>
    <w:r w:rsidR="008E6B9E">
      <w:rPr>
        <w:rFonts w:ascii="Calibri" w:eastAsia="Calibri" w:hAnsi="Calibri" w:cs="Calibri"/>
        <w:color w:val="4472C4"/>
        <w:sz w:val="22"/>
        <w:szCs w:val="22"/>
      </w:rPr>
      <w:t>5</w:t>
    </w:r>
    <w:r>
      <w:rPr>
        <w:rFonts w:ascii="Calibri" w:eastAsia="Calibri" w:hAnsi="Calibri" w:cs="Calibri"/>
        <w:color w:val="4472C4"/>
        <w:sz w:val="22"/>
        <w:szCs w:val="22"/>
      </w:rPr>
      <w:t>-</w:t>
    </w:r>
    <w:r w:rsidR="00271051">
      <w:rPr>
        <w:rFonts w:ascii="Calibri" w:eastAsia="Calibri" w:hAnsi="Calibri" w:cs="Calibri"/>
        <w:color w:val="4472C4"/>
        <w:sz w:val="22"/>
        <w:szCs w:val="22"/>
      </w:rPr>
      <w:t>0</w:t>
    </w:r>
    <w:r w:rsidR="000E6A20">
      <w:rPr>
        <w:rFonts w:ascii="Calibri" w:eastAsia="Calibri" w:hAnsi="Calibri" w:cs="Calibri"/>
        <w:color w:val="4472C4"/>
        <w:sz w:val="22"/>
        <w:szCs w:val="22"/>
      </w:rPr>
      <w:t>2</w:t>
    </w:r>
    <w:r>
      <w:rPr>
        <w:rFonts w:ascii="Calibri" w:eastAsia="Calibri" w:hAnsi="Calibri" w:cs="Calibri"/>
        <w:color w:val="4472C4"/>
        <w:sz w:val="22"/>
        <w:szCs w:val="22"/>
      </w:rPr>
      <w:t>-</w:t>
    </w:r>
    <w:r w:rsidR="009B2314">
      <w:rPr>
        <w:rFonts w:ascii="Calibri" w:eastAsia="Calibri" w:hAnsi="Calibri" w:cs="Calibri"/>
        <w:color w:val="4472C4"/>
        <w:sz w:val="22"/>
        <w:szCs w:val="22"/>
      </w:rPr>
      <w:t>17</w:t>
    </w:r>
  </w:p>
  <w:p w14:paraId="5B59AAA6" w14:textId="77777777" w:rsidR="00B70945" w:rsidRDefault="00FD4283">
    <w:pPr>
      <w:pBdr>
        <w:top w:val="nil"/>
        <w:left w:val="nil"/>
        <w:bottom w:val="nil"/>
        <w:right w:val="nil"/>
        <w:between w:val="nil"/>
      </w:pBdr>
      <w:tabs>
        <w:tab w:val="center" w:pos="4536"/>
        <w:tab w:val="right" w:pos="9072"/>
      </w:tabs>
      <w:rPr>
        <w:rFonts w:ascii="Calibri" w:eastAsia="Calibri" w:hAnsi="Calibri" w:cs="Calibri"/>
        <w:color w:val="4472C4"/>
        <w:sz w:val="22"/>
        <w:szCs w:val="22"/>
      </w:rPr>
    </w:pPr>
    <w:r>
      <w:rPr>
        <w:rFonts w:ascii="Calibri" w:eastAsia="Calibri" w:hAnsi="Calibri" w:cs="Calibri"/>
        <w:color w:val="4472C4"/>
        <w:sz w:val="22"/>
        <w:szCs w:val="22"/>
      </w:rPr>
      <w:tab/>
    </w:r>
    <w:r>
      <w:rPr>
        <w:rFonts w:ascii="Calibri" w:eastAsia="Calibri" w:hAnsi="Calibri" w:cs="Calibri"/>
        <w:color w:val="4472C4"/>
        <w:sz w:val="22"/>
        <w:szCs w:val="22"/>
      </w:rPr>
      <w:tab/>
    </w:r>
  </w:p>
  <w:p w14:paraId="19F49745" w14:textId="77777777" w:rsidR="00B70945" w:rsidRDefault="00B70945">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45"/>
    <w:rsid w:val="00003C0D"/>
    <w:rsid w:val="00027870"/>
    <w:rsid w:val="000966C2"/>
    <w:rsid w:val="000D304E"/>
    <w:rsid w:val="000E6A20"/>
    <w:rsid w:val="00125593"/>
    <w:rsid w:val="001F690A"/>
    <w:rsid w:val="00246B21"/>
    <w:rsid w:val="00271051"/>
    <w:rsid w:val="00303058"/>
    <w:rsid w:val="00326BC7"/>
    <w:rsid w:val="00332449"/>
    <w:rsid w:val="00386116"/>
    <w:rsid w:val="00390F32"/>
    <w:rsid w:val="004046D9"/>
    <w:rsid w:val="00433CEB"/>
    <w:rsid w:val="004870A4"/>
    <w:rsid w:val="004B0A79"/>
    <w:rsid w:val="00524A20"/>
    <w:rsid w:val="00536DDF"/>
    <w:rsid w:val="00543325"/>
    <w:rsid w:val="00561BB6"/>
    <w:rsid w:val="0057014C"/>
    <w:rsid w:val="00597153"/>
    <w:rsid w:val="005A3FA8"/>
    <w:rsid w:val="005B6DD6"/>
    <w:rsid w:val="005E736C"/>
    <w:rsid w:val="006B3651"/>
    <w:rsid w:val="007253A5"/>
    <w:rsid w:val="00773D10"/>
    <w:rsid w:val="0077637D"/>
    <w:rsid w:val="00783B85"/>
    <w:rsid w:val="00791891"/>
    <w:rsid w:val="007C5977"/>
    <w:rsid w:val="007D0163"/>
    <w:rsid w:val="007D65A9"/>
    <w:rsid w:val="007E4F02"/>
    <w:rsid w:val="0085550A"/>
    <w:rsid w:val="008E6B9E"/>
    <w:rsid w:val="00902CC4"/>
    <w:rsid w:val="00921860"/>
    <w:rsid w:val="009B2314"/>
    <w:rsid w:val="009F2179"/>
    <w:rsid w:val="00A513F8"/>
    <w:rsid w:val="00B12E9C"/>
    <w:rsid w:val="00B70945"/>
    <w:rsid w:val="00C4656B"/>
    <w:rsid w:val="00C62C33"/>
    <w:rsid w:val="00C8156E"/>
    <w:rsid w:val="00D10689"/>
    <w:rsid w:val="00D45168"/>
    <w:rsid w:val="00D91DF5"/>
    <w:rsid w:val="00DC42E4"/>
    <w:rsid w:val="00DD49B6"/>
    <w:rsid w:val="00DF096C"/>
    <w:rsid w:val="00E86CF2"/>
    <w:rsid w:val="00F21830"/>
    <w:rsid w:val="00F766FA"/>
    <w:rsid w:val="00F84551"/>
    <w:rsid w:val="00FC0B9C"/>
    <w:rsid w:val="00FD4283"/>
    <w:rsid w:val="00FF36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89CA"/>
  <w15:docId w15:val="{E0D39B61-EE9C-4832-8E67-1907C85C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dfot">
    <w:name w:val="footer"/>
    <w:basedOn w:val="Normal"/>
    <w:link w:val="SidfotChar"/>
    <w:uiPriority w:val="99"/>
    <w:unhideWhenUsed/>
    <w:rsid w:val="003C55E6"/>
    <w:pPr>
      <w:tabs>
        <w:tab w:val="center" w:pos="4153"/>
        <w:tab w:val="right" w:pos="8306"/>
      </w:tabs>
    </w:pPr>
  </w:style>
  <w:style w:type="character" w:customStyle="1" w:styleId="SidfotChar">
    <w:name w:val="Sidfot Char"/>
    <w:basedOn w:val="Standardstycketeckensnitt"/>
    <w:link w:val="Sidfot"/>
    <w:uiPriority w:val="99"/>
    <w:rsid w:val="003C55E6"/>
  </w:style>
  <w:style w:type="character" w:styleId="Sidnummer">
    <w:name w:val="page number"/>
    <w:basedOn w:val="Standardstycketeckensnitt"/>
    <w:rsid w:val="003C55E6"/>
  </w:style>
  <w:style w:type="character" w:styleId="Hyperlnk">
    <w:name w:val="Hyperlink"/>
    <w:basedOn w:val="Standardstycketeckensnitt"/>
    <w:uiPriority w:val="99"/>
    <w:unhideWhenUsed/>
    <w:rsid w:val="001F3017"/>
    <w:rPr>
      <w:color w:val="0000FF" w:themeColor="hyperlink"/>
      <w:u w:val="single"/>
    </w:rPr>
  </w:style>
  <w:style w:type="paragraph" w:styleId="Ballongtext">
    <w:name w:val="Balloon Text"/>
    <w:basedOn w:val="Normal"/>
    <w:link w:val="BallongtextChar"/>
    <w:uiPriority w:val="99"/>
    <w:semiHidden/>
    <w:unhideWhenUsed/>
    <w:rsid w:val="00181F2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81F23"/>
    <w:rPr>
      <w:rFonts w:ascii="Lucida Grande" w:hAnsi="Lucida Grande" w:cs="Lucida Grande"/>
      <w:sz w:val="18"/>
      <w:szCs w:val="18"/>
    </w:rPr>
  </w:style>
  <w:style w:type="paragraph" w:styleId="Normalwebb">
    <w:name w:val="Normal (Web)"/>
    <w:basedOn w:val="Normal"/>
    <w:uiPriority w:val="99"/>
    <w:unhideWhenUsed/>
    <w:rsid w:val="00395B98"/>
    <w:pPr>
      <w:spacing w:before="100" w:beforeAutospacing="1" w:after="100" w:afterAutospacing="1"/>
    </w:pPr>
    <w:rPr>
      <w:rFonts w:ascii="Times" w:hAnsi="Times" w:cs="Times New Roman"/>
      <w:sz w:val="20"/>
      <w:szCs w:val="20"/>
      <w:lang w:val="en-US"/>
    </w:rPr>
  </w:style>
  <w:style w:type="paragraph" w:styleId="Sidhuvud">
    <w:name w:val="header"/>
    <w:basedOn w:val="Normal"/>
    <w:link w:val="SidhuvudChar"/>
    <w:uiPriority w:val="99"/>
    <w:unhideWhenUsed/>
    <w:rsid w:val="00AF533C"/>
    <w:pPr>
      <w:tabs>
        <w:tab w:val="center" w:pos="4536"/>
        <w:tab w:val="right" w:pos="9072"/>
      </w:tabs>
    </w:pPr>
  </w:style>
  <w:style w:type="character" w:customStyle="1" w:styleId="SidhuvudChar">
    <w:name w:val="Sidhuvud Char"/>
    <w:basedOn w:val="Standardstycketeckensnitt"/>
    <w:link w:val="Sidhuvud"/>
    <w:uiPriority w:val="99"/>
    <w:rsid w:val="00AF533C"/>
  </w:style>
  <w:style w:type="character" w:customStyle="1" w:styleId="markd567ove6o">
    <w:name w:val="markd567ove6o"/>
    <w:basedOn w:val="Standardstycketeckensnitt"/>
    <w:rsid w:val="003D12BB"/>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2yyZ9hCc+LUES06vwmAgBmVkiw==">AMUW2mUu7irCuRTAIDh+BNePwBh93/Wc8mPruFTmkM2lsjPKUGlgAX7g2Ymc3ZR3Daqpe0P+gjUPPdF+EwKdNmrb7EA/3Vgr7EbTN57KQ/63dOZDN5C1wwA=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1125</Words>
  <Characters>5965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 Sundberg</dc:creator>
  <cp:lastModifiedBy>Amy Bruta Sharma</cp:lastModifiedBy>
  <cp:revision>6</cp:revision>
  <dcterms:created xsi:type="dcterms:W3CDTF">2024-11-05T10:57:00Z</dcterms:created>
  <dcterms:modified xsi:type="dcterms:W3CDTF">2025-02-17T09:18:00Z</dcterms:modified>
</cp:coreProperties>
</file>